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34611" w:rsidRDefault="00634611">
      <w:pPr>
        <w:rPr>
          <w:sz w:val="8"/>
          <w:szCs w:val="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634611" w:rsidTr="00312BD0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34611" w:rsidRDefault="00634611" w:rsidP="00312BD0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29687A9C" wp14:editId="28346B52">
                  <wp:extent cx="788035" cy="719455"/>
                  <wp:effectExtent l="0" t="0" r="0" b="4445"/>
                  <wp:docPr id="4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634611" w:rsidRPr="00C70FDE" w:rsidRDefault="00634611" w:rsidP="00312BD0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634611" w:rsidRPr="00C70FDE" w:rsidRDefault="00634611" w:rsidP="00312BD0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634611" w:rsidRPr="00177D6F" w:rsidRDefault="00634611" w:rsidP="00312BD0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634611" w:rsidRPr="00177D6F" w:rsidRDefault="00634611" w:rsidP="00312BD0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634611" w:rsidRPr="00C70FDE" w:rsidRDefault="00634611" w:rsidP="00312BD0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611" w:rsidRPr="002A28D7" w:rsidRDefault="00634611" w:rsidP="00312BD0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634611" w:rsidRPr="002A28D7" w:rsidRDefault="00634611" w:rsidP="00312BD0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634611" w:rsidRPr="002A28D7" w:rsidRDefault="00634611" w:rsidP="00312BD0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634611" w:rsidRPr="00C31DFB" w:rsidRDefault="00634611" w:rsidP="00312BD0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9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634611" w:rsidTr="00312BD0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634611" w:rsidRDefault="00634611" w:rsidP="00312BD0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634611" w:rsidRPr="00177D6F" w:rsidRDefault="00634611" w:rsidP="00312BD0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634611" w:rsidRPr="00177D6F" w:rsidRDefault="00634611" w:rsidP="00312BD0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7E05E88D" wp14:editId="43B7592A">
                  <wp:extent cx="2768358" cy="204470"/>
                  <wp:effectExtent l="0" t="0" r="0" b="508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634611" w:rsidRPr="002A28D7" w:rsidRDefault="00634611" w:rsidP="00312BD0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634611" w:rsidTr="00312BD0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4611" w:rsidRPr="007F3952" w:rsidRDefault="00634611" w:rsidP="00312BD0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4611" w:rsidRPr="007F3952" w:rsidRDefault="00634611" w:rsidP="00312BD0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634611" w:rsidTr="00312BD0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611" w:rsidRPr="00C70FDE" w:rsidRDefault="00634611" w:rsidP="00312BD0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634611" w:rsidTr="00312BD0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4611" w:rsidRDefault="00634611" w:rsidP="00312BD0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6BE4887B" wp14:editId="3954C9ED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611" w:rsidRDefault="00634611" w:rsidP="00312BD0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04D34AAA" wp14:editId="38E40CC3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611" w:rsidRPr="00C70FDE" w:rsidRDefault="00634611" w:rsidP="00312BD0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634611" w:rsidRDefault="00634611" w:rsidP="00312BD0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3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634611" w:rsidRPr="005125D4" w:rsidRDefault="00634611" w:rsidP="00312BD0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4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5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634611" w:rsidRPr="00254F3F" w:rsidRDefault="00634611">
      <w:pPr>
        <w:rPr>
          <w:sz w:val="8"/>
          <w:szCs w:val="8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0"/>
        <w:gridCol w:w="2325"/>
        <w:gridCol w:w="1204"/>
        <w:gridCol w:w="3726"/>
      </w:tblGrid>
      <w:tr w:rsidR="00E53ACE" w:rsidTr="00A976B4">
        <w:trPr>
          <w:trHeight w:val="85"/>
        </w:trPr>
        <w:tc>
          <w:tcPr>
            <w:tcW w:w="2810" w:type="dxa"/>
            <w:vMerge w:val="restart"/>
            <w:vAlign w:val="center"/>
          </w:tcPr>
          <w:p w:rsidR="00E53ACE" w:rsidRPr="00A2017B" w:rsidRDefault="00634611" w:rsidP="00E53ACE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697BDED0" wp14:editId="501FCBFF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5" w:type="dxa"/>
            <w:gridSpan w:val="3"/>
            <w:vAlign w:val="bottom"/>
          </w:tcPr>
          <w:p w:rsidR="00E53ACE" w:rsidRPr="00A2017B" w:rsidRDefault="00E53ACE" w:rsidP="00E53ACE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A976B4" w:rsidTr="00861D79">
        <w:trPr>
          <w:trHeight w:val="85"/>
        </w:trPr>
        <w:tc>
          <w:tcPr>
            <w:tcW w:w="2810" w:type="dxa"/>
            <w:vMerge/>
            <w:vAlign w:val="center"/>
          </w:tcPr>
          <w:p w:rsidR="00A976B4" w:rsidRDefault="00A976B4" w:rsidP="00A976B4">
            <w:pPr>
              <w:jc w:val="center"/>
              <w:rPr>
                <w:i/>
                <w:iCs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A976B4" w:rsidRPr="0049752E" w:rsidRDefault="00015A90" w:rsidP="00D82BC2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U 23 – </w:t>
            </w:r>
            <w:r w:rsidR="00D82BC2">
              <w:rPr>
                <w:rFonts w:cs="Arial"/>
                <w:b/>
                <w:color w:val="FF0000"/>
                <w:sz w:val="28"/>
                <w:szCs w:val="28"/>
              </w:rPr>
              <w:t xml:space="preserve">MČR </w:t>
            </w: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– </w:t>
            </w:r>
            <w:r w:rsidR="00153326">
              <w:rPr>
                <w:rFonts w:cs="Arial"/>
                <w:b/>
                <w:color w:val="FF0000"/>
                <w:sz w:val="28"/>
                <w:szCs w:val="28"/>
              </w:rPr>
              <w:t>P</w:t>
            </w: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ředkolo </w:t>
            </w:r>
            <w:r w:rsidR="00D82BC2">
              <w:rPr>
                <w:rFonts w:cs="Arial"/>
                <w:b/>
                <w:color w:val="FF0000"/>
                <w:sz w:val="28"/>
                <w:szCs w:val="28"/>
              </w:rPr>
              <w:t>LIGY U 23</w:t>
            </w:r>
          </w:p>
        </w:tc>
      </w:tr>
      <w:tr w:rsidR="00A976B4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A976B4" w:rsidRDefault="00A976B4" w:rsidP="00A976B4">
            <w:pPr>
              <w:rPr>
                <w:i/>
                <w:iCs/>
              </w:rPr>
            </w:pPr>
          </w:p>
        </w:tc>
        <w:tc>
          <w:tcPr>
            <w:tcW w:w="7255" w:type="dxa"/>
            <w:gridSpan w:val="3"/>
            <w:tcBorders>
              <w:bottom w:val="nil"/>
            </w:tcBorders>
            <w:vAlign w:val="bottom"/>
          </w:tcPr>
          <w:p w:rsidR="00A976B4" w:rsidRDefault="00153326" w:rsidP="00962C5B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 xml:space="preserve">SOKOL </w:t>
            </w:r>
            <w:r w:rsidR="00962C5B"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ZLÍN-Prštné</w:t>
            </w:r>
          </w:p>
        </w:tc>
      </w:tr>
      <w:tr w:rsidR="00861D79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861D79" w:rsidRDefault="00861D79" w:rsidP="00861D79">
            <w:pPr>
              <w:rPr>
                <w:i/>
                <w:iCs/>
              </w:rPr>
            </w:pPr>
          </w:p>
        </w:tc>
        <w:tc>
          <w:tcPr>
            <w:tcW w:w="2325" w:type="dxa"/>
            <w:tcBorders>
              <w:top w:val="nil"/>
              <w:bottom w:val="nil"/>
              <w:right w:val="nil"/>
            </w:tcBorders>
            <w:vAlign w:val="bottom"/>
          </w:tcPr>
          <w:p w:rsidR="00861D79" w:rsidRPr="0049752E" w:rsidRDefault="00015A90" w:rsidP="00861D79">
            <w:pPr>
              <w:jc w:val="right"/>
              <w:rPr>
                <w:b/>
                <w:color w:val="FF0000"/>
                <w:sz w:val="32"/>
              </w:rPr>
            </w:pPr>
            <w:r w:rsidRPr="00254F3F"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493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61D79" w:rsidRPr="0049752E" w:rsidRDefault="00962C5B" w:rsidP="00962C5B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24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DA5C3E">
              <w:rPr>
                <w:b/>
                <w:color w:val="FF0000"/>
                <w:sz w:val="40"/>
              </w:rPr>
              <w:t xml:space="preserve"> </w:t>
            </w:r>
            <w:r w:rsidR="006A51BA">
              <w:rPr>
                <w:b/>
                <w:color w:val="FF0000"/>
                <w:sz w:val="40"/>
              </w:rPr>
              <w:t>1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861D79">
              <w:rPr>
                <w:b/>
                <w:color w:val="FF0000"/>
                <w:sz w:val="40"/>
              </w:rPr>
              <w:t xml:space="preserve"> </w:t>
            </w:r>
            <w:r w:rsidR="005146EA">
              <w:rPr>
                <w:b/>
                <w:color w:val="FF0000"/>
                <w:sz w:val="40"/>
              </w:rPr>
              <w:t>202</w:t>
            </w:r>
            <w:r>
              <w:rPr>
                <w:b/>
                <w:color w:val="FF0000"/>
                <w:sz w:val="40"/>
              </w:rPr>
              <w:t>6</w:t>
            </w:r>
            <w:r w:rsidR="002620DF">
              <w:rPr>
                <w:b/>
                <w:color w:val="FF0000"/>
                <w:sz w:val="40"/>
              </w:rPr>
              <w:t xml:space="preserve"> - 9</w:t>
            </w:r>
            <w:r w:rsidR="00861D79">
              <w:rPr>
                <w:b/>
                <w:color w:val="FF0000"/>
                <w:sz w:val="40"/>
              </w:rPr>
              <w:t>:</w:t>
            </w:r>
            <w:r w:rsidR="002620DF">
              <w:rPr>
                <w:b/>
                <w:color w:val="FF0000"/>
                <w:sz w:val="40"/>
              </w:rPr>
              <w:t>3</w:t>
            </w:r>
            <w:r w:rsidR="00015A90">
              <w:rPr>
                <w:b/>
                <w:color w:val="FF0000"/>
                <w:sz w:val="40"/>
              </w:rPr>
              <w:t>0</w:t>
            </w:r>
            <w:r w:rsidR="00861D79">
              <w:rPr>
                <w:b/>
                <w:color w:val="FF0000"/>
                <w:sz w:val="40"/>
              </w:rPr>
              <w:t xml:space="preserve"> hodin</w:t>
            </w:r>
          </w:p>
        </w:tc>
      </w:tr>
      <w:tr w:rsidR="00861D79" w:rsidTr="00F42FE9">
        <w:trPr>
          <w:trHeight w:val="68"/>
        </w:trPr>
        <w:tc>
          <w:tcPr>
            <w:tcW w:w="2810" w:type="dxa"/>
            <w:vMerge/>
            <w:vAlign w:val="bottom"/>
          </w:tcPr>
          <w:p w:rsidR="00861D79" w:rsidRPr="00A2017B" w:rsidRDefault="00861D79" w:rsidP="00861D79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529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861D79" w:rsidRPr="00A2017B" w:rsidRDefault="00861D79" w:rsidP="00861D79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861D79" w:rsidRPr="00A2017B" w:rsidRDefault="00861D79" w:rsidP="00861D79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F42FE9" w:rsidRDefault="0049752E">
      <w:pPr>
        <w:rPr>
          <w:sz w:val="10"/>
          <w:szCs w:val="10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827"/>
        <w:gridCol w:w="3898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E4325E" w:rsidTr="004266F7">
        <w:trPr>
          <w:trHeight w:val="340"/>
        </w:trPr>
        <w:tc>
          <w:tcPr>
            <w:tcW w:w="2340" w:type="dxa"/>
            <w:vAlign w:val="center"/>
          </w:tcPr>
          <w:p w:rsidR="00E4325E" w:rsidRDefault="00E4325E" w:rsidP="00E4325E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E4325E" w:rsidRPr="00D344B9" w:rsidRDefault="00E4325E" w:rsidP="00E4325E">
            <w:pPr>
              <w:rPr>
                <w:rFonts w:cs="Arial"/>
                <w:sz w:val="18"/>
              </w:rPr>
            </w:pPr>
            <w:r w:rsidRPr="00626A8D">
              <w:rPr>
                <w:b/>
              </w:rPr>
              <w:t xml:space="preserve">TJ SOKOL Zlín - </w:t>
            </w:r>
            <w:r w:rsidRPr="00626A8D">
              <w:rPr>
                <w:rFonts w:cs="Arial"/>
                <w:b/>
              </w:rPr>
              <w:t>tělocvična</w:t>
            </w:r>
            <w:r>
              <w:rPr>
                <w:rFonts w:cs="Arial"/>
                <w:b/>
              </w:rPr>
              <w:t xml:space="preserve"> v</w:t>
            </w:r>
            <w:r w:rsidRPr="00626A8D">
              <w:rPr>
                <w:rFonts w:cs="Arial"/>
                <w:b/>
              </w:rPr>
              <w:t xml:space="preserve"> Prštné</w:t>
            </w:r>
            <w:r>
              <w:rPr>
                <w:rFonts w:cs="Arial"/>
                <w:b/>
              </w:rPr>
              <w:t>m</w:t>
            </w:r>
            <w:r w:rsidRPr="00626A8D">
              <w:rPr>
                <w:rFonts w:cs="Arial"/>
                <w:b/>
              </w:rPr>
              <w:t xml:space="preserve"> </w:t>
            </w:r>
            <w:r w:rsidRPr="00AE051C">
              <w:rPr>
                <w:rFonts w:cs="Arial"/>
              </w:rPr>
              <w:t>(</w:t>
            </w:r>
            <w:r w:rsidRPr="00AE051C">
              <w:rPr>
                <w:rFonts w:cs="Arial"/>
                <w:sz w:val="18"/>
              </w:rPr>
              <w:t>U sokolovny 100, 760 01 Zlín-Prštné)</w:t>
            </w:r>
          </w:p>
        </w:tc>
      </w:tr>
      <w:tr w:rsidR="00E4325E" w:rsidTr="004266F7">
        <w:trPr>
          <w:trHeight w:val="340"/>
        </w:trPr>
        <w:tc>
          <w:tcPr>
            <w:tcW w:w="2340" w:type="dxa"/>
            <w:vAlign w:val="center"/>
          </w:tcPr>
          <w:p w:rsidR="00E4325E" w:rsidRDefault="00E4325E" w:rsidP="00E4325E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E4325E" w:rsidRDefault="00E4325E" w:rsidP="00E4325E">
            <w:r>
              <w:t>TJ SOKOL Zlín - Prštné</w:t>
            </w:r>
          </w:p>
        </w:tc>
      </w:tr>
      <w:tr w:rsidR="00E4325E" w:rsidTr="004266F7">
        <w:trPr>
          <w:trHeight w:val="340"/>
        </w:trPr>
        <w:tc>
          <w:tcPr>
            <w:tcW w:w="2340" w:type="dxa"/>
            <w:vAlign w:val="center"/>
          </w:tcPr>
          <w:p w:rsidR="00E4325E" w:rsidRDefault="00E4325E" w:rsidP="00E4325E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E4325E" w:rsidRPr="00136FD1" w:rsidRDefault="00E4325E" w:rsidP="00E4325E">
            <w:pPr>
              <w:rPr>
                <w:b/>
              </w:rPr>
            </w:pPr>
            <w:r w:rsidRPr="00136FD1">
              <w:rPr>
                <w:b/>
              </w:rPr>
              <w:t>TJ SOKOL Zlín - Prštné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bottom"/>
          </w:tcPr>
          <w:p w:rsidR="00407B7E" w:rsidRPr="00371F81" w:rsidRDefault="00BF23C7" w:rsidP="00887755">
            <w:pPr>
              <w:rPr>
                <w:b/>
                <w:color w:val="FF0000"/>
                <w:sz w:val="24"/>
                <w:szCs w:val="22"/>
              </w:rPr>
            </w:pPr>
            <w:r>
              <w:rPr>
                <w:b/>
                <w:color w:val="FF0000"/>
                <w:sz w:val="24"/>
                <w:szCs w:val="22"/>
              </w:rPr>
              <w:t>Sobota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</w:t>
            </w:r>
            <w:r w:rsidR="00962C5B">
              <w:rPr>
                <w:b/>
                <w:color w:val="FF0000"/>
                <w:sz w:val="24"/>
                <w:szCs w:val="22"/>
              </w:rPr>
              <w:t>24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 w:rsidR="006A51BA">
              <w:rPr>
                <w:b/>
                <w:color w:val="FF0000"/>
                <w:sz w:val="24"/>
                <w:szCs w:val="22"/>
              </w:rPr>
              <w:t>1</w:t>
            </w:r>
            <w:r w:rsidR="005146EA">
              <w:rPr>
                <w:b/>
                <w:color w:val="FF0000"/>
                <w:sz w:val="24"/>
                <w:szCs w:val="22"/>
              </w:rPr>
              <w:t>. 202</w:t>
            </w:r>
            <w:r w:rsidR="00962C5B">
              <w:rPr>
                <w:b/>
                <w:color w:val="FF0000"/>
                <w:sz w:val="24"/>
                <w:szCs w:val="22"/>
              </w:rPr>
              <w:t>6</w:t>
            </w:r>
            <w:r w:rsidR="00887755">
              <w:rPr>
                <w:b/>
                <w:color w:val="FF0000"/>
                <w:sz w:val="24"/>
                <w:szCs w:val="22"/>
              </w:rPr>
              <w:t xml:space="preserve">  -  9</w:t>
            </w:r>
            <w:r w:rsidR="00015A90">
              <w:rPr>
                <w:b/>
                <w:color w:val="FF0000"/>
                <w:sz w:val="24"/>
                <w:szCs w:val="22"/>
              </w:rPr>
              <w:t>:</w:t>
            </w:r>
            <w:r w:rsidR="00887755">
              <w:rPr>
                <w:b/>
                <w:color w:val="FF0000"/>
                <w:sz w:val="24"/>
                <w:szCs w:val="22"/>
              </w:rPr>
              <w:t>3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>0 hodin</w:t>
            </w:r>
            <w:bookmarkStart w:id="0" w:name="_GoBack"/>
            <w:bookmarkEnd w:id="0"/>
          </w:p>
        </w:tc>
      </w:tr>
      <w:tr w:rsidR="0010031E" w:rsidTr="009F7799">
        <w:trPr>
          <w:trHeight w:val="340"/>
        </w:trPr>
        <w:tc>
          <w:tcPr>
            <w:tcW w:w="2340" w:type="dxa"/>
          </w:tcPr>
          <w:p w:rsidR="0010031E" w:rsidRDefault="0010031E" w:rsidP="0010031E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153326" w:rsidRPr="00320264" w:rsidRDefault="00962C5B" w:rsidP="00153326">
            <w:pPr>
              <w:rPr>
                <w:b/>
              </w:rPr>
            </w:pPr>
            <w:r>
              <w:rPr>
                <w:b/>
              </w:rPr>
              <w:t>Pavel Landt</w:t>
            </w:r>
          </w:p>
          <w:p w:rsidR="0010031E" w:rsidRDefault="00153326" w:rsidP="00962C5B">
            <w:r w:rsidRPr="00FC0358">
              <w:sym w:font="Wingdings" w:char="F028"/>
            </w:r>
            <w:r w:rsidRPr="00FC0358">
              <w:t xml:space="preserve"> </w:t>
            </w:r>
            <w:r w:rsidR="00962C5B">
              <w:rPr>
                <w:rFonts w:cs="Arial"/>
                <w:color w:val="222222"/>
                <w:shd w:val="clear" w:color="auto" w:fill="FFFFFF"/>
              </w:rPr>
              <w:t>733 521 030</w:t>
            </w:r>
            <w:r w:rsidRPr="00FC0358">
              <w:t xml:space="preserve">, e-mail: </w:t>
            </w:r>
            <w:hyperlink r:id="rId17" w:history="1">
              <w:r w:rsidR="00962C5B" w:rsidRPr="00B80943">
                <w:rPr>
                  <w:rStyle w:val="Hypertextovodkaz"/>
                  <w:rFonts w:cs="Arial"/>
                  <w:shd w:val="clear" w:color="auto" w:fill="FFFFFF"/>
                </w:rPr>
                <w:t>landt.pavel@seznam.cz</w:t>
              </w:r>
            </w:hyperlink>
            <w:r w:rsidR="00962C5B">
              <w:t xml:space="preserve"> </w:t>
            </w:r>
          </w:p>
        </w:tc>
      </w:tr>
      <w:tr w:rsidR="00810619" w:rsidTr="009F7799">
        <w:trPr>
          <w:trHeight w:val="340"/>
        </w:trPr>
        <w:tc>
          <w:tcPr>
            <w:tcW w:w="2340" w:type="dxa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153326" w:rsidRPr="00FC0358" w:rsidRDefault="00962C5B" w:rsidP="00153326">
            <w:r>
              <w:rPr>
                <w:b/>
              </w:rPr>
              <w:t>Struhař Martin</w:t>
            </w:r>
          </w:p>
          <w:p w:rsidR="00810619" w:rsidRPr="00526F6B" w:rsidRDefault="00153326" w:rsidP="00962C5B">
            <w:pPr>
              <w:rPr>
                <w:szCs w:val="22"/>
              </w:rPr>
            </w:pPr>
            <w:r w:rsidRPr="00FC0358">
              <w:sym w:font="Wingdings" w:char="F028"/>
            </w:r>
            <w:r w:rsidRPr="00FC0358">
              <w:t xml:space="preserve"> </w:t>
            </w:r>
            <w:r w:rsidR="00962C5B">
              <w:rPr>
                <w:rFonts w:cs="Arial"/>
                <w:color w:val="222222"/>
                <w:shd w:val="clear" w:color="auto" w:fill="FFFFFF"/>
              </w:rPr>
              <w:t>724 493 264</w:t>
            </w:r>
            <w:r w:rsidRPr="00FC0358">
              <w:t xml:space="preserve">, e-mail: </w:t>
            </w:r>
            <w:hyperlink r:id="rId18" w:history="1">
              <w:r w:rsidR="00962C5B" w:rsidRPr="00B80943">
                <w:rPr>
                  <w:rStyle w:val="Hypertextovodkaz"/>
                  <w:rFonts w:cs="Arial"/>
                  <w:shd w:val="clear" w:color="auto" w:fill="FFFFFF"/>
                </w:rPr>
                <w:t>martin.struhar@outlook.cz</w:t>
              </w:r>
            </w:hyperlink>
            <w:r w:rsidR="00962C5B">
              <w:rPr>
                <w:rFonts w:cs="Arial"/>
                <w:color w:val="222222"/>
                <w:shd w:val="clear" w:color="auto" w:fill="FFFFFF"/>
              </w:rPr>
              <w:t> 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810619" w:rsidRPr="00E36137" w:rsidRDefault="00962C5B" w:rsidP="00962C5B">
            <w:pPr>
              <w:rPr>
                <w:b/>
                <w:szCs w:val="22"/>
              </w:rPr>
            </w:pPr>
            <w:r>
              <w:rPr>
                <w:b/>
              </w:rPr>
              <w:t xml:space="preserve">amatérští </w:t>
            </w:r>
            <w:r w:rsidR="00153326">
              <w:rPr>
                <w:b/>
              </w:rPr>
              <w:t xml:space="preserve">rozhodčí </w:t>
            </w:r>
            <w:r>
              <w:rPr>
                <w:b/>
              </w:rPr>
              <w:t xml:space="preserve">pořadatele a </w:t>
            </w:r>
            <w:r w:rsidR="00153326">
              <w:rPr>
                <w:b/>
              </w:rPr>
              <w:t>z</w:t>
            </w:r>
            <w:r>
              <w:rPr>
                <w:b/>
              </w:rPr>
              <w:t> </w:t>
            </w:r>
            <w:r w:rsidR="00153326">
              <w:rPr>
                <w:b/>
              </w:rPr>
              <w:t>doprovodu</w:t>
            </w:r>
            <w:r>
              <w:rPr>
                <w:b/>
              </w:rPr>
              <w:t xml:space="preserve"> družstev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810619" w:rsidRPr="00810619" w:rsidRDefault="009240B1" w:rsidP="009240B1">
            <w:r>
              <w:rPr>
                <w:b/>
              </w:rPr>
              <w:t>rozhodčí</w:t>
            </w:r>
            <w:r w:rsidRPr="00250F96">
              <w:rPr>
                <w:b/>
              </w:rPr>
              <w:t xml:space="preserve"> </w:t>
            </w:r>
            <w:r w:rsidR="00153326">
              <w:rPr>
                <w:b/>
              </w:rPr>
              <w:t xml:space="preserve">pořadatele a </w:t>
            </w:r>
            <w:r w:rsidRPr="00250F96">
              <w:rPr>
                <w:b/>
              </w:rPr>
              <w:t>z členů doprovodu</w:t>
            </w:r>
            <w:r>
              <w:rPr>
                <w:b/>
              </w:rPr>
              <w:t xml:space="preserve"> družstev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810619" w:rsidRDefault="00810619" w:rsidP="00810619">
            <w:r>
              <w:t>Dodá technický pořadatel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810619" w:rsidRDefault="00810619" w:rsidP="008F003D">
            <w:r w:rsidRPr="002505C0">
              <w:rPr>
                <w:rFonts w:cs="Arial"/>
                <w:bCs/>
              </w:rPr>
              <w:t xml:space="preserve">Hraje se systémem </w:t>
            </w:r>
            <w:r w:rsidR="008F003D" w:rsidRPr="001946ED">
              <w:rPr>
                <w:rFonts w:cs="Arial"/>
                <w:bCs/>
                <w:color w:val="FF0000"/>
              </w:rPr>
              <w:t>každý s</w:t>
            </w:r>
            <w:r w:rsidR="00CD2A9F" w:rsidRPr="001946ED">
              <w:rPr>
                <w:rFonts w:cs="Arial"/>
                <w:bCs/>
                <w:color w:val="FF0000"/>
              </w:rPr>
              <w:t> </w:t>
            </w:r>
            <w:r w:rsidR="008F003D" w:rsidRPr="001946ED">
              <w:rPr>
                <w:rFonts w:cs="Arial"/>
                <w:bCs/>
                <w:color w:val="FF0000"/>
              </w:rPr>
              <w:t>každým</w:t>
            </w:r>
            <w:r w:rsidR="00CD2A9F" w:rsidRPr="001946ED">
              <w:rPr>
                <w:rFonts w:cs="Arial"/>
                <w:bCs/>
                <w:color w:val="FF0000"/>
              </w:rPr>
              <w:t xml:space="preserve"> </w:t>
            </w:r>
            <w:r w:rsidR="00CD2A9F">
              <w:rPr>
                <w:rFonts w:cs="Arial"/>
                <w:bCs/>
              </w:rPr>
              <w:t>dle bodu 2.4.</w:t>
            </w:r>
            <w:r w:rsidR="00762976">
              <w:rPr>
                <w:rFonts w:cs="Arial"/>
                <w:bCs/>
              </w:rPr>
              <w:t xml:space="preserve">, </w:t>
            </w:r>
            <w:r w:rsidR="00CD2A9F">
              <w:rPr>
                <w:rFonts w:cs="Arial"/>
                <w:bCs/>
              </w:rPr>
              <w:t xml:space="preserve">odst. </w:t>
            </w:r>
            <w:r w:rsidR="00762976">
              <w:rPr>
                <w:rFonts w:cs="Arial"/>
                <w:bCs/>
              </w:rPr>
              <w:t>5. STS</w:t>
            </w:r>
          </w:p>
        </w:tc>
      </w:tr>
      <w:tr w:rsidR="00810619" w:rsidTr="0075373A">
        <w:trPr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3827" w:type="dxa"/>
          </w:tcPr>
          <w:p w:rsidR="0075373A" w:rsidRDefault="0075373A" w:rsidP="0075373A">
            <w:pPr>
              <w:rPr>
                <w:b/>
                <w:sz w:val="20"/>
              </w:rPr>
            </w:pPr>
            <w:bookmarkStart w:id="1" w:name="OLE_LINK7"/>
            <w:bookmarkStart w:id="2" w:name="OLE_LINK8"/>
            <w:r w:rsidRPr="00A7077C">
              <w:rPr>
                <w:b/>
                <w:sz w:val="20"/>
              </w:rPr>
              <w:t xml:space="preserve">Sokol </w:t>
            </w:r>
            <w:r w:rsidR="003F45C5">
              <w:rPr>
                <w:b/>
                <w:sz w:val="20"/>
              </w:rPr>
              <w:t xml:space="preserve">Zlín-Prštné </w:t>
            </w:r>
            <w:r w:rsidR="00153326">
              <w:rPr>
                <w:b/>
                <w:sz w:val="20"/>
              </w:rPr>
              <w:t>2</w:t>
            </w:r>
          </w:p>
          <w:p w:rsidR="008F003D" w:rsidRPr="00A51DA0" w:rsidRDefault="008F003D" w:rsidP="008F003D">
            <w:pPr>
              <w:rPr>
                <w:b/>
                <w:sz w:val="20"/>
              </w:rPr>
            </w:pPr>
            <w:r w:rsidRPr="00A51DA0">
              <w:rPr>
                <w:b/>
                <w:sz w:val="20"/>
              </w:rPr>
              <w:t>Sokol Zlín-Prštné 3</w:t>
            </w:r>
          </w:p>
          <w:p w:rsidR="00153326" w:rsidRPr="00A51DA0" w:rsidRDefault="00153326" w:rsidP="00153326">
            <w:pPr>
              <w:rPr>
                <w:b/>
                <w:sz w:val="20"/>
              </w:rPr>
            </w:pPr>
            <w:r w:rsidRPr="00A51DA0">
              <w:rPr>
                <w:b/>
                <w:sz w:val="20"/>
              </w:rPr>
              <w:t>Sokol Zlín-Prštné 4</w:t>
            </w:r>
          </w:p>
          <w:bookmarkEnd w:id="1"/>
          <w:bookmarkEnd w:id="2"/>
          <w:p w:rsidR="00A51DA0" w:rsidRPr="00A51DA0" w:rsidRDefault="00A51DA0" w:rsidP="00A51DA0">
            <w:pPr>
              <w:rPr>
                <w:b/>
                <w:sz w:val="20"/>
              </w:rPr>
            </w:pPr>
            <w:r w:rsidRPr="00A51DA0">
              <w:rPr>
                <w:b/>
                <w:sz w:val="20"/>
              </w:rPr>
              <w:t xml:space="preserve">Favorit Brno </w:t>
            </w:r>
          </w:p>
          <w:p w:rsidR="00A51DA0" w:rsidRPr="008F003D" w:rsidRDefault="008F003D" w:rsidP="00A51DA0">
            <w:pPr>
              <w:rPr>
                <w:b/>
                <w:sz w:val="20"/>
              </w:rPr>
            </w:pPr>
            <w:r w:rsidRPr="00A51DA0">
              <w:rPr>
                <w:b/>
                <w:sz w:val="20"/>
              </w:rPr>
              <w:t>Sokol Šitbořice</w:t>
            </w:r>
          </w:p>
        </w:tc>
        <w:tc>
          <w:tcPr>
            <w:tcW w:w="3898" w:type="dxa"/>
          </w:tcPr>
          <w:p w:rsidR="008F003D" w:rsidRDefault="008F003D" w:rsidP="00A51DA0">
            <w:pPr>
              <w:rPr>
                <w:b/>
                <w:sz w:val="20"/>
              </w:rPr>
            </w:pPr>
            <w:r w:rsidRPr="00A51DA0">
              <w:rPr>
                <w:b/>
                <w:sz w:val="20"/>
              </w:rPr>
              <w:t>Start Plzeň</w:t>
            </w:r>
          </w:p>
          <w:p w:rsidR="00A51DA0" w:rsidRPr="00A51DA0" w:rsidRDefault="00A51DA0" w:rsidP="00A51DA0">
            <w:pPr>
              <w:rPr>
                <w:b/>
                <w:sz w:val="20"/>
              </w:rPr>
            </w:pPr>
            <w:r w:rsidRPr="00A51DA0">
              <w:rPr>
                <w:b/>
                <w:sz w:val="20"/>
              </w:rPr>
              <w:t>Prima Nezamyslice</w:t>
            </w:r>
          </w:p>
          <w:p w:rsidR="008F003D" w:rsidRPr="00A51DA0" w:rsidRDefault="008F003D" w:rsidP="008F003D">
            <w:pPr>
              <w:rPr>
                <w:b/>
                <w:sz w:val="20"/>
              </w:rPr>
            </w:pPr>
            <w:r w:rsidRPr="00A51DA0">
              <w:rPr>
                <w:b/>
                <w:sz w:val="20"/>
              </w:rPr>
              <w:t>SK Chodov</w:t>
            </w:r>
          </w:p>
          <w:p w:rsidR="00A51DA0" w:rsidRPr="00A51DA0" w:rsidRDefault="008F003D" w:rsidP="00A51DA0">
            <w:pPr>
              <w:rPr>
                <w:b/>
                <w:sz w:val="20"/>
              </w:rPr>
            </w:pPr>
            <w:r w:rsidRPr="00A51DA0">
              <w:rPr>
                <w:b/>
                <w:sz w:val="20"/>
              </w:rPr>
              <w:t>Přerov</w:t>
            </w:r>
            <w:r>
              <w:rPr>
                <w:b/>
                <w:sz w:val="20"/>
              </w:rPr>
              <w:t xml:space="preserve"> / Olomouc</w:t>
            </w:r>
          </w:p>
          <w:p w:rsidR="00A51DA0" w:rsidRPr="00311964" w:rsidRDefault="00A51DA0" w:rsidP="00A51DA0">
            <w:pPr>
              <w:rPr>
                <w:b/>
                <w:sz w:val="20"/>
              </w:rPr>
            </w:pPr>
          </w:p>
        </w:tc>
      </w:tr>
      <w:tr w:rsidR="00810619" w:rsidTr="00CF0E10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810619" w:rsidRPr="00715961" w:rsidRDefault="00810619" w:rsidP="00A51DA0">
            <w:r w:rsidRPr="00715961">
              <w:t xml:space="preserve">Platná licence ČSC pro rok </w:t>
            </w:r>
            <w:r w:rsidR="0040562F">
              <w:rPr>
                <w:bCs/>
              </w:rPr>
              <w:t>202</w:t>
            </w:r>
            <w:r w:rsidR="00A51DA0">
              <w:rPr>
                <w:bCs/>
              </w:rPr>
              <w:t>6</w:t>
            </w:r>
            <w:r w:rsidR="0040562F">
              <w:rPr>
                <w:bCs/>
              </w:rPr>
              <w:t>, event. 202</w:t>
            </w:r>
            <w:r w:rsidR="00A51DA0">
              <w:rPr>
                <w:bCs/>
              </w:rPr>
              <w:t>5</w:t>
            </w:r>
            <w:r w:rsidR="0040562F">
              <w:rPr>
                <w:bCs/>
              </w:rPr>
              <w:t xml:space="preserve"> podle STS bod D),1)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810619" w:rsidRDefault="00810619" w:rsidP="00810619">
            <w:r>
              <w:t>Samostatná příloha tohoto rozpisu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810619" w:rsidRPr="007E7839" w:rsidRDefault="009744E4" w:rsidP="00810619">
            <w:pPr>
              <w:rPr>
                <w:b/>
              </w:rPr>
            </w:pPr>
            <w:r>
              <w:rPr>
                <w:b/>
                <w:color w:val="FF0000"/>
              </w:rPr>
              <w:t>4</w:t>
            </w:r>
            <w:r w:rsidR="00810619" w:rsidRPr="00025362">
              <w:rPr>
                <w:b/>
                <w:color w:val="FF0000"/>
              </w:rPr>
              <w:t xml:space="preserve">00,- </w:t>
            </w:r>
            <w:r w:rsidR="00810619" w:rsidRPr="00025362">
              <w:rPr>
                <w:color w:val="FF0000"/>
              </w:rPr>
              <w:t xml:space="preserve">Kč </w:t>
            </w:r>
            <w:r w:rsidR="00810619">
              <w:t>za každé</w:t>
            </w:r>
            <w:r w:rsidR="00810619" w:rsidRPr="007E7839">
              <w:t xml:space="preserve"> nominované družstvo</w:t>
            </w:r>
            <w:r w:rsidR="00810619">
              <w:t>.</w:t>
            </w:r>
          </w:p>
        </w:tc>
      </w:tr>
      <w:tr w:rsidR="00810619" w:rsidTr="00C33060">
        <w:trPr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810619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810619" w:rsidRPr="00325FF6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810619" w:rsidTr="00C36D85">
        <w:trPr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810619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  <w:r w:rsidR="009744E4">
              <w:rPr>
                <w:rFonts w:cs="Arial"/>
              </w:rPr>
              <w:t>.</w:t>
            </w:r>
          </w:p>
        </w:tc>
      </w:tr>
      <w:tr w:rsidR="00810619" w:rsidTr="00C36D85">
        <w:trPr>
          <w:trHeight w:val="340"/>
        </w:trPr>
        <w:tc>
          <w:tcPr>
            <w:tcW w:w="2340" w:type="dxa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810619" w:rsidRPr="00C13900" w:rsidRDefault="00810619" w:rsidP="00810619">
            <w:pPr>
              <w:rPr>
                <w:rFonts w:cs="Arial"/>
                <w:szCs w:val="22"/>
              </w:rPr>
            </w:pPr>
            <w:r w:rsidRPr="00C13900">
              <w:rPr>
                <w:rFonts w:cs="Arial"/>
                <w:szCs w:val="22"/>
              </w:rPr>
              <w:t>Protokol s výsledky odešle pořadatel neprodleně na STK SC ČSC - kolová.</w:t>
            </w:r>
          </w:p>
          <w:p w:rsidR="00810619" w:rsidRPr="0075150D" w:rsidRDefault="005D28CC" w:rsidP="0081061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  <w:r w:rsidR="00810619">
              <w:rPr>
                <w:rFonts w:cs="Arial"/>
                <w:szCs w:val="22"/>
              </w:rPr>
              <w:t xml:space="preserve">. kolo LIGY U 23 pořádá </w:t>
            </w:r>
            <w:r w:rsidR="00EE5787" w:rsidRPr="009744E4">
              <w:rPr>
                <w:rFonts w:cs="Arial"/>
                <w:b/>
                <w:szCs w:val="22"/>
              </w:rPr>
              <w:t>S</w:t>
            </w:r>
            <w:r w:rsidR="001D6C6C">
              <w:rPr>
                <w:rFonts w:cs="Arial"/>
                <w:b/>
                <w:szCs w:val="22"/>
              </w:rPr>
              <w:t>K Chodov</w:t>
            </w:r>
            <w:r w:rsidR="00EE5787">
              <w:rPr>
                <w:rFonts w:cs="Arial"/>
                <w:szCs w:val="22"/>
              </w:rPr>
              <w:t xml:space="preserve"> </w:t>
            </w:r>
            <w:r w:rsidR="00EE5787">
              <w:rPr>
                <w:rFonts w:cs="Arial"/>
                <w:b/>
                <w:szCs w:val="22"/>
              </w:rPr>
              <w:t xml:space="preserve">v sobotu </w:t>
            </w:r>
            <w:r w:rsidR="00810619" w:rsidRPr="00B72319">
              <w:rPr>
                <w:rFonts w:cs="Arial"/>
                <w:b/>
                <w:szCs w:val="22"/>
              </w:rPr>
              <w:t xml:space="preserve">dne </w:t>
            </w:r>
            <w:r w:rsidR="0075150D">
              <w:rPr>
                <w:rFonts w:cs="Arial"/>
                <w:b/>
                <w:szCs w:val="22"/>
              </w:rPr>
              <w:t>1</w:t>
            </w:r>
            <w:r w:rsidR="001D6C6C">
              <w:rPr>
                <w:rFonts w:cs="Arial"/>
                <w:b/>
                <w:szCs w:val="22"/>
              </w:rPr>
              <w:t>4</w:t>
            </w:r>
            <w:r w:rsidR="00810619" w:rsidRPr="00B72319">
              <w:rPr>
                <w:rFonts w:cs="Arial"/>
                <w:b/>
                <w:szCs w:val="22"/>
              </w:rPr>
              <w:t xml:space="preserve">. </w:t>
            </w:r>
            <w:r w:rsidR="001D6C6C">
              <w:rPr>
                <w:rFonts w:cs="Arial"/>
                <w:b/>
                <w:szCs w:val="22"/>
              </w:rPr>
              <w:t>3</w:t>
            </w:r>
            <w:r w:rsidR="00A7077C">
              <w:rPr>
                <w:rFonts w:cs="Arial"/>
                <w:b/>
                <w:szCs w:val="22"/>
              </w:rPr>
              <w:t>. 202</w:t>
            </w:r>
            <w:r w:rsidR="001D6C6C">
              <w:rPr>
                <w:rFonts w:cs="Arial"/>
                <w:b/>
                <w:szCs w:val="22"/>
              </w:rPr>
              <w:t>6</w:t>
            </w:r>
            <w:r w:rsidR="0075150D">
              <w:rPr>
                <w:rFonts w:cs="Arial"/>
                <w:szCs w:val="22"/>
              </w:rPr>
              <w:t>.</w:t>
            </w:r>
          </w:p>
          <w:p w:rsidR="005D28CC" w:rsidRPr="00B877A2" w:rsidRDefault="00EE5787" w:rsidP="0081061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2. kolo LIGY U 23 </w:t>
            </w:r>
            <w:r w:rsidR="001D6C6C">
              <w:rPr>
                <w:rFonts w:cs="Arial"/>
                <w:szCs w:val="22"/>
              </w:rPr>
              <w:t xml:space="preserve">pořádá </w:t>
            </w:r>
            <w:r w:rsidR="001D6C6C" w:rsidRPr="009744E4">
              <w:rPr>
                <w:rFonts w:cs="Arial"/>
                <w:b/>
                <w:szCs w:val="22"/>
              </w:rPr>
              <w:t>S</w:t>
            </w:r>
            <w:r w:rsidR="001D6C6C">
              <w:rPr>
                <w:rFonts w:cs="Arial"/>
                <w:b/>
                <w:szCs w:val="22"/>
              </w:rPr>
              <w:t>okol Šitbořice</w:t>
            </w:r>
            <w:r w:rsidR="001D6C6C">
              <w:rPr>
                <w:rFonts w:cs="Arial"/>
                <w:szCs w:val="22"/>
              </w:rPr>
              <w:t xml:space="preserve"> </w:t>
            </w:r>
            <w:r w:rsidR="005D28CC">
              <w:rPr>
                <w:rFonts w:cs="Arial"/>
                <w:b/>
                <w:szCs w:val="22"/>
              </w:rPr>
              <w:t xml:space="preserve">v sobotu </w:t>
            </w:r>
            <w:r w:rsidR="005D28CC" w:rsidRPr="00B72319">
              <w:rPr>
                <w:rFonts w:cs="Arial"/>
                <w:b/>
                <w:szCs w:val="22"/>
              </w:rPr>
              <w:t xml:space="preserve">dne </w:t>
            </w:r>
            <w:r w:rsidR="001D6C6C">
              <w:rPr>
                <w:rFonts w:cs="Arial"/>
                <w:b/>
                <w:szCs w:val="22"/>
              </w:rPr>
              <w:t>11</w:t>
            </w:r>
            <w:r w:rsidR="005D28CC" w:rsidRPr="00B72319">
              <w:rPr>
                <w:rFonts w:cs="Arial"/>
                <w:b/>
                <w:szCs w:val="22"/>
              </w:rPr>
              <w:t xml:space="preserve">. </w:t>
            </w:r>
            <w:r w:rsidR="001D6C6C">
              <w:rPr>
                <w:rFonts w:cs="Arial"/>
                <w:b/>
                <w:szCs w:val="22"/>
              </w:rPr>
              <w:t>4</w:t>
            </w:r>
            <w:r w:rsidR="005D28CC">
              <w:rPr>
                <w:rFonts w:cs="Arial"/>
                <w:b/>
                <w:szCs w:val="22"/>
              </w:rPr>
              <w:t>. 202</w:t>
            </w:r>
            <w:r w:rsidR="001D6C6C">
              <w:rPr>
                <w:rFonts w:cs="Arial"/>
                <w:b/>
                <w:szCs w:val="22"/>
              </w:rPr>
              <w:t>6</w:t>
            </w:r>
            <w:r w:rsidR="0075150D">
              <w:rPr>
                <w:rFonts w:cs="Arial"/>
                <w:szCs w:val="22"/>
              </w:rPr>
              <w:t>.</w:t>
            </w:r>
          </w:p>
          <w:p w:rsidR="00EE5787" w:rsidRPr="00311964" w:rsidRDefault="00EE5787" w:rsidP="00810619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 xml:space="preserve">3. kolo LIGY U 23 </w:t>
            </w:r>
            <w:r w:rsidRPr="00B877A2">
              <w:rPr>
                <w:rFonts w:cs="Arial"/>
                <w:szCs w:val="22"/>
              </w:rPr>
              <w:t xml:space="preserve">pořádá </w:t>
            </w:r>
            <w:r w:rsidR="001D6C6C" w:rsidRPr="001D6C6C">
              <w:rPr>
                <w:rFonts w:cs="Arial"/>
                <w:b/>
                <w:szCs w:val="22"/>
              </w:rPr>
              <w:t xml:space="preserve">Prima Nezamyslice </w:t>
            </w:r>
            <w:r w:rsidRPr="009744E4">
              <w:rPr>
                <w:rFonts w:cs="Arial"/>
                <w:b/>
                <w:szCs w:val="22"/>
              </w:rPr>
              <w:t>v sobotu dne</w:t>
            </w:r>
            <w:r w:rsidRPr="00B877A2">
              <w:rPr>
                <w:rFonts w:cs="Arial"/>
                <w:szCs w:val="22"/>
              </w:rPr>
              <w:t xml:space="preserve"> </w:t>
            </w:r>
            <w:r w:rsidR="001D6C6C">
              <w:rPr>
                <w:rFonts w:cs="Arial"/>
                <w:b/>
                <w:szCs w:val="22"/>
              </w:rPr>
              <w:t>3</w:t>
            </w:r>
            <w:r>
              <w:rPr>
                <w:rFonts w:cs="Arial"/>
                <w:b/>
                <w:szCs w:val="22"/>
              </w:rPr>
              <w:t>0</w:t>
            </w:r>
            <w:r w:rsidRPr="00B877A2">
              <w:rPr>
                <w:rFonts w:cs="Arial"/>
                <w:b/>
                <w:szCs w:val="22"/>
              </w:rPr>
              <w:t xml:space="preserve">. </w:t>
            </w:r>
            <w:r>
              <w:rPr>
                <w:rFonts w:cs="Arial"/>
                <w:b/>
                <w:szCs w:val="22"/>
              </w:rPr>
              <w:t>5</w:t>
            </w:r>
            <w:r w:rsidRPr="00B877A2">
              <w:rPr>
                <w:rFonts w:cs="Arial"/>
                <w:b/>
                <w:szCs w:val="22"/>
              </w:rPr>
              <w:t>. 202</w:t>
            </w:r>
            <w:r w:rsidR="001D6C6C">
              <w:rPr>
                <w:rFonts w:cs="Arial"/>
                <w:b/>
                <w:szCs w:val="22"/>
              </w:rPr>
              <w:t>6</w:t>
            </w:r>
            <w:r w:rsidR="00311964">
              <w:rPr>
                <w:rFonts w:cs="Arial"/>
                <w:b/>
                <w:szCs w:val="22"/>
              </w:rPr>
              <w:t>.</w:t>
            </w:r>
          </w:p>
          <w:p w:rsidR="00810619" w:rsidRPr="00311964" w:rsidRDefault="00810619" w:rsidP="00810619">
            <w:pPr>
              <w:rPr>
                <w:rFonts w:cs="Arial"/>
                <w:b/>
                <w:szCs w:val="22"/>
              </w:rPr>
            </w:pPr>
            <w:r w:rsidRPr="00311964">
              <w:rPr>
                <w:rFonts w:cs="Arial"/>
                <w:b/>
                <w:szCs w:val="22"/>
              </w:rPr>
              <w:t>Finále M ČR U 23 pořádá</w:t>
            </w:r>
            <w:r w:rsidR="00B877A2" w:rsidRPr="00311964">
              <w:rPr>
                <w:rFonts w:cs="Arial"/>
                <w:b/>
                <w:szCs w:val="22"/>
              </w:rPr>
              <w:t xml:space="preserve"> </w:t>
            </w:r>
            <w:r w:rsidR="001D6C6C">
              <w:rPr>
                <w:rFonts w:cs="Arial"/>
                <w:b/>
                <w:szCs w:val="22"/>
              </w:rPr>
              <w:t>MO Svitávka</w:t>
            </w:r>
            <w:r w:rsidR="00EE5787" w:rsidRPr="00311964">
              <w:rPr>
                <w:rFonts w:cs="Arial"/>
                <w:b/>
                <w:szCs w:val="22"/>
              </w:rPr>
              <w:t xml:space="preserve"> </w:t>
            </w:r>
            <w:r w:rsidR="00B877A2" w:rsidRPr="00311964">
              <w:rPr>
                <w:rFonts w:cs="Arial"/>
                <w:b/>
                <w:szCs w:val="22"/>
              </w:rPr>
              <w:t>v</w:t>
            </w:r>
            <w:r w:rsidR="00EE5787" w:rsidRPr="00311964">
              <w:rPr>
                <w:rFonts w:cs="Arial"/>
                <w:b/>
                <w:szCs w:val="22"/>
              </w:rPr>
              <w:t> </w:t>
            </w:r>
            <w:r w:rsidR="00B877A2" w:rsidRPr="00311964">
              <w:rPr>
                <w:rFonts w:cs="Arial"/>
                <w:b/>
                <w:szCs w:val="22"/>
              </w:rPr>
              <w:t>sobotu</w:t>
            </w:r>
            <w:r w:rsidR="00EE5787" w:rsidRPr="00311964">
              <w:rPr>
                <w:rFonts w:cs="Arial"/>
                <w:b/>
                <w:szCs w:val="22"/>
              </w:rPr>
              <w:t xml:space="preserve"> dne 2</w:t>
            </w:r>
            <w:r w:rsidR="001D6C6C">
              <w:rPr>
                <w:rFonts w:cs="Arial"/>
                <w:b/>
                <w:szCs w:val="22"/>
              </w:rPr>
              <w:t>1</w:t>
            </w:r>
            <w:r w:rsidR="00EE5787" w:rsidRPr="00311964">
              <w:rPr>
                <w:rFonts w:cs="Arial"/>
                <w:b/>
                <w:szCs w:val="22"/>
              </w:rPr>
              <w:t>. 6. 202</w:t>
            </w:r>
            <w:r w:rsidR="001D6C6C">
              <w:rPr>
                <w:rFonts w:cs="Arial"/>
                <w:b/>
                <w:szCs w:val="22"/>
              </w:rPr>
              <w:t>6</w:t>
            </w:r>
            <w:r w:rsidR="00311964" w:rsidRPr="00311964">
              <w:rPr>
                <w:rFonts w:cs="Arial"/>
                <w:b/>
                <w:szCs w:val="22"/>
              </w:rPr>
              <w:t>.</w:t>
            </w:r>
          </w:p>
          <w:p w:rsidR="00810619" w:rsidRDefault="00810619" w:rsidP="00F42FE9">
            <w:pPr>
              <w:rPr>
                <w:rFonts w:cs="Arial"/>
                <w:i/>
                <w:szCs w:val="22"/>
              </w:rPr>
            </w:pPr>
            <w:r w:rsidRPr="00C13900">
              <w:rPr>
                <w:rFonts w:cs="Arial"/>
                <w:i/>
                <w:szCs w:val="22"/>
              </w:rPr>
              <w:t xml:space="preserve">Poslední </w:t>
            </w:r>
            <w:r>
              <w:rPr>
                <w:rFonts w:cs="Arial"/>
                <w:i/>
                <w:szCs w:val="22"/>
              </w:rPr>
              <w:t>termín přihlášek na M</w:t>
            </w:r>
            <w:r w:rsidR="00B877A2">
              <w:rPr>
                <w:rFonts w:cs="Arial"/>
                <w:i/>
                <w:szCs w:val="22"/>
              </w:rPr>
              <w:t>E</w:t>
            </w:r>
            <w:r w:rsidR="00F42FE9">
              <w:rPr>
                <w:rFonts w:cs="Arial"/>
                <w:i/>
                <w:szCs w:val="22"/>
              </w:rPr>
              <w:t xml:space="preserve"> U23</w:t>
            </w:r>
            <w:r w:rsidR="00B877A2">
              <w:rPr>
                <w:rFonts w:cs="Arial"/>
                <w:i/>
                <w:szCs w:val="22"/>
              </w:rPr>
              <w:t xml:space="preserve"> je v pondělí dne 2</w:t>
            </w:r>
            <w:r w:rsidR="001D6C6C">
              <w:rPr>
                <w:rFonts w:cs="Arial"/>
                <w:i/>
                <w:szCs w:val="22"/>
              </w:rPr>
              <w:t>4</w:t>
            </w:r>
            <w:r w:rsidR="00F42FE9">
              <w:rPr>
                <w:rFonts w:cs="Arial"/>
                <w:i/>
                <w:szCs w:val="22"/>
              </w:rPr>
              <w:t>. 8. 202</w:t>
            </w:r>
            <w:r w:rsidR="001D6C6C">
              <w:rPr>
                <w:rFonts w:cs="Arial"/>
                <w:i/>
                <w:szCs w:val="22"/>
              </w:rPr>
              <w:t>6</w:t>
            </w:r>
            <w:r>
              <w:rPr>
                <w:rFonts w:cs="Arial"/>
                <w:i/>
                <w:szCs w:val="22"/>
              </w:rPr>
              <w:t>.</w:t>
            </w:r>
          </w:p>
          <w:p w:rsidR="00F42FE9" w:rsidRPr="00F42FE9" w:rsidRDefault="00F42FE9" w:rsidP="001D6C6C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Mistrovství Evropy U23 se koná </w:t>
            </w:r>
            <w:r w:rsidR="00311964">
              <w:rPr>
                <w:rFonts w:cs="Arial"/>
                <w:szCs w:val="22"/>
              </w:rPr>
              <w:t xml:space="preserve">v sobotu </w:t>
            </w:r>
            <w:r w:rsidR="001D6C6C">
              <w:rPr>
                <w:rFonts w:cs="Arial"/>
                <w:szCs w:val="22"/>
              </w:rPr>
              <w:t>dne 19</w:t>
            </w:r>
            <w:r>
              <w:rPr>
                <w:rFonts w:cs="Arial"/>
                <w:szCs w:val="22"/>
              </w:rPr>
              <w:t>. 9. 202</w:t>
            </w:r>
            <w:r w:rsidR="001D6C6C">
              <w:rPr>
                <w:rFonts w:cs="Arial"/>
                <w:szCs w:val="22"/>
              </w:rPr>
              <w:t>6</w:t>
            </w:r>
            <w:r>
              <w:rPr>
                <w:rFonts w:cs="Arial"/>
                <w:szCs w:val="22"/>
              </w:rPr>
              <w:t xml:space="preserve"> – </w:t>
            </w:r>
            <w:r w:rsidR="001D6C6C" w:rsidRPr="001D6C6C">
              <w:rPr>
                <w:rFonts w:cs="Arial"/>
                <w:b/>
                <w:color w:val="FF0000"/>
                <w:szCs w:val="22"/>
              </w:rPr>
              <w:t>????</w:t>
            </w:r>
            <w:r>
              <w:rPr>
                <w:rFonts w:cs="Arial"/>
                <w:szCs w:val="22"/>
              </w:rPr>
              <w:t>.</w:t>
            </w:r>
          </w:p>
        </w:tc>
      </w:tr>
      <w:tr w:rsidR="00EE5787" w:rsidTr="00C36D85">
        <w:trPr>
          <w:trHeight w:val="340"/>
        </w:trPr>
        <w:tc>
          <w:tcPr>
            <w:tcW w:w="2340" w:type="dxa"/>
          </w:tcPr>
          <w:p w:rsidR="00EE5787" w:rsidRDefault="00EE5787" w:rsidP="00810619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EE5787" w:rsidRPr="00C13900" w:rsidRDefault="00FE4AE5" w:rsidP="0081061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            (pořadatel ME není dosud ze strany UEC stanoven)</w:t>
            </w:r>
          </w:p>
        </w:tc>
      </w:tr>
    </w:tbl>
    <w:p w:rsidR="00325FF6" w:rsidRDefault="00025362">
      <w:pPr>
        <w:rPr>
          <w:sz w:val="20"/>
        </w:rPr>
      </w:pPr>
      <w:r>
        <w:rPr>
          <w:noProof/>
          <w:lang w:eastAsia="cs-CZ" w:bidi="ar-SA"/>
        </w:rPr>
        <w:t xml:space="preserve"> </w:t>
      </w:r>
      <w:r w:rsidR="00A679B4">
        <w:rPr>
          <w:noProof/>
          <w:lang w:eastAsia="cs-CZ" w:bidi="ar-SA"/>
        </w:rPr>
        <w:t xml:space="preserve">     </w:t>
      </w:r>
      <w:r w:rsidR="00652143">
        <w:rPr>
          <w:noProof/>
          <w:lang w:eastAsia="cs-CZ" w:bidi="ar-SA"/>
        </w:rPr>
        <w:t xml:space="preserve">        </w:t>
      </w:r>
      <w:r w:rsidR="00A679B4">
        <w:rPr>
          <w:noProof/>
          <w:lang w:eastAsia="cs-CZ" w:bidi="ar-SA"/>
        </w:rPr>
        <w:t xml:space="preserve">       </w:t>
      </w:r>
      <w:r w:rsidR="00652143">
        <w:rPr>
          <w:noProof/>
          <w:lang w:eastAsia="cs-CZ" w:bidi="ar-SA"/>
        </w:rPr>
        <w:t xml:space="preserve">           </w:t>
      </w:r>
    </w:p>
    <w:p w:rsidR="00FD715E" w:rsidRPr="00652143" w:rsidRDefault="00FD715E">
      <w:pPr>
        <w:rPr>
          <w:b/>
          <w:sz w:val="8"/>
          <w:szCs w:val="8"/>
          <w:u w:val="single"/>
        </w:rPr>
      </w:pPr>
    </w:p>
    <w:p w:rsidR="00634611" w:rsidRDefault="00634611" w:rsidP="00634611">
      <w:pPr>
        <w:jc w:val="center"/>
        <w:rPr>
          <w:b/>
          <w:sz w:val="24"/>
          <w:szCs w:val="24"/>
          <w:u w:val="single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594554D0" wp14:editId="53D3A44D">
            <wp:extent cx="5196840" cy="567444"/>
            <wp:effectExtent l="0" t="0" r="381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68296" cy="59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5DB" w:rsidRDefault="00181599">
      <w:pPr>
        <w:rPr>
          <w:b/>
          <w:sz w:val="24"/>
          <w:szCs w:val="24"/>
          <w:u w:val="single"/>
        </w:rPr>
      </w:pPr>
      <w:r w:rsidRPr="00FD715E">
        <w:rPr>
          <w:b/>
          <w:sz w:val="24"/>
          <w:szCs w:val="24"/>
          <w:u w:val="single"/>
        </w:rPr>
        <w:t>Pořadí zápasů</w:t>
      </w:r>
      <w:r w:rsidR="00455A8A">
        <w:rPr>
          <w:b/>
          <w:sz w:val="24"/>
          <w:u w:val="single"/>
        </w:rPr>
        <w:t xml:space="preserve"> – </w:t>
      </w:r>
      <w:r w:rsidR="00DC4FE2">
        <w:rPr>
          <w:b/>
          <w:sz w:val="24"/>
          <w:u w:val="single"/>
        </w:rPr>
        <w:t>U 23</w:t>
      </w:r>
      <w:r w:rsidR="00455A8A">
        <w:rPr>
          <w:b/>
          <w:sz w:val="24"/>
          <w:u w:val="single"/>
        </w:rPr>
        <w:t xml:space="preserve"> </w:t>
      </w:r>
      <w:r w:rsidR="00BF23C7">
        <w:rPr>
          <w:rFonts w:cs="Arial"/>
          <w:b/>
          <w:sz w:val="24"/>
          <w:szCs w:val="24"/>
          <w:u w:val="single"/>
        </w:rPr>
        <w:t>–</w:t>
      </w:r>
      <w:r w:rsidR="00884E9F">
        <w:rPr>
          <w:rFonts w:cs="Arial"/>
          <w:b/>
          <w:sz w:val="24"/>
          <w:szCs w:val="24"/>
          <w:u w:val="single"/>
        </w:rPr>
        <w:t xml:space="preserve"> </w:t>
      </w:r>
      <w:r w:rsidR="00311964">
        <w:rPr>
          <w:rFonts w:cs="Arial"/>
          <w:b/>
          <w:sz w:val="24"/>
          <w:szCs w:val="24"/>
          <w:u w:val="single"/>
        </w:rPr>
        <w:t>P</w:t>
      </w:r>
      <w:r w:rsidR="00884E9F">
        <w:rPr>
          <w:rFonts w:cs="Arial"/>
          <w:b/>
          <w:sz w:val="24"/>
          <w:szCs w:val="24"/>
          <w:u w:val="single"/>
        </w:rPr>
        <w:t>řed</w:t>
      </w:r>
      <w:r w:rsidR="00FD715E" w:rsidRPr="00FD715E">
        <w:rPr>
          <w:rFonts w:cs="Arial"/>
          <w:b/>
          <w:sz w:val="24"/>
          <w:szCs w:val="24"/>
          <w:u w:val="single"/>
        </w:rPr>
        <w:t>kolo</w:t>
      </w:r>
      <w:r w:rsidR="00BF23C7">
        <w:rPr>
          <w:rFonts w:cs="Arial"/>
          <w:b/>
          <w:sz w:val="24"/>
          <w:szCs w:val="24"/>
          <w:u w:val="single"/>
        </w:rPr>
        <w:t xml:space="preserve"> </w:t>
      </w:r>
      <w:r w:rsidR="00DC4FE2">
        <w:rPr>
          <w:rFonts w:cs="Arial"/>
          <w:b/>
          <w:sz w:val="24"/>
          <w:szCs w:val="24"/>
          <w:u w:val="single"/>
        </w:rPr>
        <w:t xml:space="preserve">LIGY U 23 </w:t>
      </w:r>
      <w:r w:rsidR="006A2B73" w:rsidRPr="00FD715E">
        <w:rPr>
          <w:b/>
          <w:sz w:val="24"/>
          <w:szCs w:val="24"/>
          <w:u w:val="single"/>
        </w:rPr>
        <w:t xml:space="preserve">- </w:t>
      </w:r>
      <w:r w:rsidR="00325FF6" w:rsidRPr="00FD715E">
        <w:rPr>
          <w:b/>
          <w:sz w:val="24"/>
          <w:szCs w:val="24"/>
          <w:u w:val="single"/>
        </w:rPr>
        <w:t xml:space="preserve"> </w:t>
      </w:r>
      <w:r w:rsidR="00810619">
        <w:rPr>
          <w:b/>
          <w:sz w:val="24"/>
          <w:szCs w:val="24"/>
          <w:u w:val="single"/>
        </w:rPr>
        <w:t>S</w:t>
      </w:r>
      <w:r w:rsidR="00311964">
        <w:rPr>
          <w:b/>
          <w:sz w:val="24"/>
          <w:szCs w:val="24"/>
          <w:u w:val="single"/>
        </w:rPr>
        <w:t xml:space="preserve">okol </w:t>
      </w:r>
      <w:r w:rsidR="001D6C6C">
        <w:rPr>
          <w:b/>
          <w:sz w:val="24"/>
          <w:szCs w:val="24"/>
          <w:u w:val="single"/>
        </w:rPr>
        <w:t>Zlín-Prštné</w:t>
      </w:r>
      <w:r w:rsidR="00DE5CAD" w:rsidRPr="00FD715E">
        <w:rPr>
          <w:b/>
          <w:sz w:val="24"/>
          <w:szCs w:val="24"/>
          <w:u w:val="single"/>
        </w:rPr>
        <w:t xml:space="preserve"> </w:t>
      </w:r>
      <w:r w:rsidR="001D6C6C">
        <w:rPr>
          <w:b/>
          <w:sz w:val="24"/>
          <w:szCs w:val="24"/>
          <w:u w:val="single"/>
        </w:rPr>
        <w:t>24</w:t>
      </w:r>
      <w:r w:rsidR="00A47409" w:rsidRPr="00FD715E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40562F">
        <w:rPr>
          <w:b/>
          <w:sz w:val="24"/>
          <w:szCs w:val="24"/>
          <w:u w:val="single"/>
        </w:rPr>
        <w:t>1</w:t>
      </w:r>
      <w:r w:rsidR="00A47409" w:rsidRPr="00FD715E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A47409" w:rsidRPr="00FD715E">
        <w:rPr>
          <w:b/>
          <w:sz w:val="24"/>
          <w:szCs w:val="24"/>
          <w:u w:val="single"/>
        </w:rPr>
        <w:t>20</w:t>
      </w:r>
      <w:r w:rsidR="00DE5CAD" w:rsidRPr="00FD715E">
        <w:rPr>
          <w:b/>
          <w:sz w:val="24"/>
          <w:szCs w:val="24"/>
          <w:u w:val="single"/>
        </w:rPr>
        <w:t>2</w:t>
      </w:r>
      <w:r w:rsidR="001D6C6C">
        <w:rPr>
          <w:b/>
          <w:sz w:val="24"/>
          <w:szCs w:val="24"/>
          <w:u w:val="single"/>
        </w:rPr>
        <w:t>6</w:t>
      </w:r>
    </w:p>
    <w:p w:rsidR="0075373A" w:rsidRPr="00A5130F" w:rsidRDefault="0075373A">
      <w:pPr>
        <w:rPr>
          <w:b/>
          <w:sz w:val="12"/>
          <w:szCs w:val="12"/>
          <w:u w:val="single"/>
        </w:rPr>
      </w:pPr>
    </w:p>
    <w:tbl>
      <w:tblPr>
        <w:tblW w:w="97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91"/>
        <w:gridCol w:w="2562"/>
        <w:gridCol w:w="240"/>
        <w:gridCol w:w="2380"/>
        <w:gridCol w:w="1272"/>
        <w:gridCol w:w="1134"/>
        <w:gridCol w:w="1342"/>
      </w:tblGrid>
      <w:tr w:rsidR="00A5130F" w:rsidRPr="00A47409" w:rsidTr="001946ED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5130F" w:rsidRPr="00266720" w:rsidRDefault="00A5130F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</w:pPr>
            <w:r w:rsidRPr="0026672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Poř.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5130F" w:rsidRPr="00A47409" w:rsidRDefault="00A5130F" w:rsidP="00A5130F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5130F" w:rsidRPr="00A47409" w:rsidRDefault="00A5130F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5130F" w:rsidRPr="00CB4E9F" w:rsidRDefault="00A5130F" w:rsidP="00A5130F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CB4E9F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5130F" w:rsidRPr="00A47409" w:rsidRDefault="00A5130F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5130F" w:rsidRPr="00A47409" w:rsidRDefault="00A5130F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5130F" w:rsidRPr="00A47409" w:rsidRDefault="00A5130F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5130F" w:rsidRPr="00A47409" w:rsidRDefault="00A5130F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4"/>
                <w:lang w:eastAsia="cs-CZ" w:bidi="ar-SA"/>
              </w:rPr>
            </w:pPr>
            <w:r>
              <w:rPr>
                <w:rFonts w:ascii="Arial CE" w:hAnsi="Arial CE" w:cs="Arial CE"/>
                <w:b/>
                <w:bCs/>
              </w:rPr>
              <w:t>1.</w:t>
            </w:r>
          </w:p>
        </w:tc>
        <w:tc>
          <w:tcPr>
            <w:tcW w:w="191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suppressAutoHyphens w:val="0"/>
              <w:jc w:val="center"/>
              <w:rPr>
                <w:rFonts w:ascii="Arial Black" w:hAnsi="Arial Black" w:cs="Arial CE"/>
                <w:b/>
                <w:bCs/>
                <w:color w:val="FF0000"/>
                <w:sz w:val="24"/>
                <w:lang w:eastAsia="cs-CZ" w:bidi="ar-SA"/>
              </w:rPr>
            </w:pPr>
          </w:p>
        </w:tc>
        <w:tc>
          <w:tcPr>
            <w:tcW w:w="256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3</w:t>
            </w:r>
          </w:p>
        </w:tc>
        <w:tc>
          <w:tcPr>
            <w:tcW w:w="127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4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 xml:space="preserve">Favorit Brno 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FF0000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4.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5.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FF0000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Přerov / Olomouc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6.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 xml:space="preserve">Favorit Brno 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7.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FF0000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4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8.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9.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FF0000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10.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 xml:space="preserve">Favorit Brno 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Přerov / Olomouc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11.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FF0000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12.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4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13.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Přerov / Olomouc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14.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FF0000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 xml:space="preserve">Favorit Brno 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Šitbořice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15.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4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16.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FF0000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Přerov / Olomouc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17.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18.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 xml:space="preserve">Favorit Brno 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19.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FF0000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4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Přerov / Olomouc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20.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Šitbořice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21.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22.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Přerov / Olomouc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23.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24.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 xml:space="preserve">Favorit Brno 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25.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4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26.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27.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Přerov / Olomouc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28.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29.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 xml:space="preserve">Favorit Brno 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30.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Přerov / Olomouc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31.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4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Šitbořice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32.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 xml:space="preserve">Favorit Brno 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33.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34.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35.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Šitbořice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1946ED" w:rsidRPr="00A47409" w:rsidTr="001A0A5B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36.</w:t>
            </w:r>
          </w:p>
        </w:tc>
        <w:tc>
          <w:tcPr>
            <w:tcW w:w="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Default="001946ED" w:rsidP="001946ED">
            <w:pPr>
              <w:jc w:val="center"/>
              <w:rPr>
                <w:rFonts w:ascii="Arial Black" w:hAnsi="Arial Black" w:cs="Arial CE"/>
                <w:b/>
                <w:bCs/>
                <w:color w:val="0000FF"/>
              </w:rPr>
            </w:pPr>
          </w:p>
        </w:tc>
        <w:tc>
          <w:tcPr>
            <w:tcW w:w="2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Sokol Zlín-Prštné 4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1946ED" w:rsidRDefault="001946ED" w:rsidP="001946ED">
            <w:pPr>
              <w:rPr>
                <w:b/>
              </w:rPr>
            </w:pPr>
            <w:r w:rsidRPr="001946ED">
              <w:rPr>
                <w:b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946ED" w:rsidRPr="00A47409" w:rsidRDefault="001946ED" w:rsidP="001946E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EA2E06" w:rsidRDefault="00EA2E06">
      <w:pPr>
        <w:rPr>
          <w:b/>
          <w:sz w:val="20"/>
          <w:u w:val="single"/>
        </w:rPr>
      </w:pPr>
    </w:p>
    <w:p w:rsidR="001946ED" w:rsidRDefault="001946ED">
      <w:pPr>
        <w:rPr>
          <w:b/>
          <w:sz w:val="20"/>
          <w:u w:val="single"/>
        </w:rPr>
      </w:pPr>
    </w:p>
    <w:p w:rsidR="001946ED" w:rsidRDefault="001946ED">
      <w:pPr>
        <w:rPr>
          <w:b/>
          <w:sz w:val="20"/>
          <w:u w:val="single"/>
        </w:rPr>
      </w:pPr>
    </w:p>
    <w:p w:rsidR="001946ED" w:rsidRPr="00EA2E06" w:rsidRDefault="001946ED">
      <w:pPr>
        <w:rPr>
          <w:b/>
          <w:sz w:val="20"/>
          <w:u w:val="single"/>
        </w:rPr>
      </w:pPr>
    </w:p>
    <w:p w:rsidR="006F43E0" w:rsidRPr="00625317" w:rsidRDefault="006F43E0" w:rsidP="006F43E0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 w:rsidR="00625317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1946ED" w:rsidRDefault="001946ED" w:rsidP="006F43E0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</w:p>
    <w:tbl>
      <w:tblPr>
        <w:tblW w:w="98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1920"/>
        <w:gridCol w:w="200"/>
        <w:gridCol w:w="226"/>
        <w:gridCol w:w="202"/>
        <w:gridCol w:w="200"/>
        <w:gridCol w:w="226"/>
        <w:gridCol w:w="202"/>
        <w:gridCol w:w="200"/>
        <w:gridCol w:w="226"/>
        <w:gridCol w:w="202"/>
        <w:gridCol w:w="200"/>
        <w:gridCol w:w="226"/>
        <w:gridCol w:w="202"/>
        <w:gridCol w:w="200"/>
        <w:gridCol w:w="226"/>
        <w:gridCol w:w="202"/>
        <w:gridCol w:w="200"/>
        <w:gridCol w:w="226"/>
        <w:gridCol w:w="202"/>
        <w:gridCol w:w="200"/>
        <w:gridCol w:w="226"/>
        <w:gridCol w:w="202"/>
        <w:gridCol w:w="200"/>
        <w:gridCol w:w="226"/>
        <w:gridCol w:w="202"/>
        <w:gridCol w:w="200"/>
        <w:gridCol w:w="226"/>
        <w:gridCol w:w="202"/>
        <w:gridCol w:w="540"/>
        <w:gridCol w:w="262"/>
        <w:gridCol w:w="295"/>
        <w:gridCol w:w="264"/>
        <w:gridCol w:w="610"/>
      </w:tblGrid>
      <w:tr w:rsidR="001946ED" w:rsidRPr="001946ED" w:rsidTr="001946ED">
        <w:trPr>
          <w:trHeight w:val="268"/>
        </w:trPr>
        <w:tc>
          <w:tcPr>
            <w:tcW w:w="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sz w:val="20"/>
                <w:lang w:eastAsia="cs-CZ" w:bidi="ar-SA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Těl. spolek - klub</w:t>
            </w:r>
          </w:p>
        </w:tc>
        <w:tc>
          <w:tcPr>
            <w:tcW w:w="62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</w:t>
            </w:r>
          </w:p>
        </w:tc>
        <w:tc>
          <w:tcPr>
            <w:tcW w:w="62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</w:t>
            </w:r>
          </w:p>
        </w:tc>
        <w:tc>
          <w:tcPr>
            <w:tcW w:w="62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</w:t>
            </w:r>
          </w:p>
        </w:tc>
        <w:tc>
          <w:tcPr>
            <w:tcW w:w="62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</w:t>
            </w:r>
          </w:p>
        </w:tc>
        <w:tc>
          <w:tcPr>
            <w:tcW w:w="62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</w:t>
            </w:r>
          </w:p>
        </w:tc>
        <w:tc>
          <w:tcPr>
            <w:tcW w:w="62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6</w:t>
            </w:r>
          </w:p>
        </w:tc>
        <w:tc>
          <w:tcPr>
            <w:tcW w:w="62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7</w:t>
            </w:r>
          </w:p>
        </w:tc>
        <w:tc>
          <w:tcPr>
            <w:tcW w:w="62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8</w:t>
            </w:r>
          </w:p>
        </w:tc>
        <w:tc>
          <w:tcPr>
            <w:tcW w:w="62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9</w:t>
            </w:r>
          </w:p>
        </w:tc>
        <w:tc>
          <w:tcPr>
            <w:tcW w:w="4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16"/>
                <w:szCs w:val="16"/>
                <w:lang w:eastAsia="cs-CZ" w:bidi="ar-SA"/>
              </w:rPr>
              <w:t>Body</w:t>
            </w:r>
          </w:p>
        </w:tc>
        <w:tc>
          <w:tcPr>
            <w:tcW w:w="82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16"/>
                <w:szCs w:val="16"/>
                <w:lang w:eastAsia="cs-CZ" w:bidi="ar-SA"/>
              </w:rPr>
              <w:t>Branky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16"/>
                <w:szCs w:val="16"/>
                <w:lang w:eastAsia="cs-CZ" w:bidi="ar-SA"/>
              </w:rPr>
              <w:t>Místo</w:t>
            </w:r>
          </w:p>
        </w:tc>
      </w:tr>
      <w:tr w:rsidR="001946ED" w:rsidRPr="001946ED" w:rsidTr="001946ED">
        <w:trPr>
          <w:trHeight w:val="394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  <w:t>Sokol Zlín-Prštné 2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: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  <w:t> </w:t>
            </w:r>
          </w:p>
        </w:tc>
      </w:tr>
      <w:tr w:rsidR="001946ED" w:rsidRPr="001946ED" w:rsidTr="001946ED">
        <w:trPr>
          <w:trHeight w:val="394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  <w:t>Sokol Zlín-Prštné 3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: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  <w:t> </w:t>
            </w:r>
          </w:p>
        </w:tc>
      </w:tr>
      <w:tr w:rsidR="001946ED" w:rsidRPr="001946ED" w:rsidTr="001946ED">
        <w:trPr>
          <w:trHeight w:val="394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  <w:t>Sokol Zlín-Prštné 4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: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  <w:t> </w:t>
            </w:r>
          </w:p>
        </w:tc>
      </w:tr>
      <w:tr w:rsidR="001946ED" w:rsidRPr="001946ED" w:rsidTr="001946ED">
        <w:trPr>
          <w:trHeight w:val="394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  <w:t xml:space="preserve">Favorit Brno 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: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  <w:t> </w:t>
            </w:r>
          </w:p>
        </w:tc>
      </w:tr>
      <w:tr w:rsidR="001946ED" w:rsidRPr="001946ED" w:rsidTr="001946ED">
        <w:trPr>
          <w:trHeight w:val="394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  <w:t>Sokol Šitbořice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: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  <w:t> </w:t>
            </w:r>
          </w:p>
        </w:tc>
      </w:tr>
      <w:tr w:rsidR="001946ED" w:rsidRPr="001946ED" w:rsidTr="001946ED">
        <w:trPr>
          <w:trHeight w:val="394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6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  <w:t>Start Plzeň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: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  <w:t> </w:t>
            </w:r>
          </w:p>
        </w:tc>
      </w:tr>
      <w:tr w:rsidR="001946ED" w:rsidRPr="001946ED" w:rsidTr="001946ED">
        <w:trPr>
          <w:trHeight w:val="394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7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  <w:t>Prima Nezamyslice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: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  <w:t> </w:t>
            </w:r>
          </w:p>
        </w:tc>
      </w:tr>
      <w:tr w:rsidR="001946ED" w:rsidRPr="001946ED" w:rsidTr="001946ED">
        <w:trPr>
          <w:trHeight w:val="394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8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  <w:t>SK Chodov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: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0"/>
                <w:lang w:eastAsia="cs-CZ" w:bidi="ar-SA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  <w:t> </w:t>
            </w:r>
          </w:p>
        </w:tc>
      </w:tr>
      <w:tr w:rsidR="001946ED" w:rsidRPr="001946ED" w:rsidTr="001946ED">
        <w:trPr>
          <w:trHeight w:val="394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9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2060"/>
                <w:sz w:val="19"/>
                <w:szCs w:val="19"/>
                <w:lang w:eastAsia="cs-CZ" w:bidi="ar-SA"/>
              </w:rPr>
              <w:t>Přerov / Olomouc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FFFFFF"/>
                <w:sz w:val="20"/>
                <w:lang w:eastAsia="cs-CZ" w:bidi="ar-SA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6ED" w:rsidRPr="001946ED" w:rsidRDefault="001946ED" w:rsidP="001946E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</w:pPr>
            <w:r w:rsidRPr="001946ED">
              <w:rPr>
                <w:rFonts w:ascii="Arial CE" w:hAnsi="Arial CE" w:cs="Arial CE"/>
                <w:b/>
                <w:bCs/>
                <w:sz w:val="28"/>
                <w:szCs w:val="28"/>
                <w:lang w:eastAsia="cs-CZ" w:bidi="ar-SA"/>
              </w:rPr>
              <w:t> </w:t>
            </w:r>
          </w:p>
        </w:tc>
      </w:tr>
    </w:tbl>
    <w:p w:rsidR="001946ED" w:rsidRDefault="001946ED" w:rsidP="006F43E0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</w:p>
    <w:p w:rsidR="001946ED" w:rsidRDefault="001946ED" w:rsidP="006F43E0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</w:p>
    <w:p w:rsidR="006F43E0" w:rsidRDefault="006F43E0" w:rsidP="006F43E0">
      <w:pPr>
        <w:rPr>
          <w:sz w:val="14"/>
        </w:rPr>
      </w:pPr>
    </w:p>
    <w:p w:rsidR="006F43E0" w:rsidRPr="00415DDC" w:rsidRDefault="006F43E0" w:rsidP="006F43E0">
      <w:pPr>
        <w:suppressAutoHyphens w:val="0"/>
        <w:ind w:right="142"/>
        <w:rPr>
          <w:rFonts w:cs="Arial"/>
          <w:b/>
          <w:bCs/>
          <w:szCs w:val="22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Konečné pořadí</w:t>
      </w:r>
    </w:p>
    <w:p w:rsidR="006F43E0" w:rsidRPr="00DD04F7" w:rsidRDefault="006F43E0" w:rsidP="006F43E0">
      <w:pPr>
        <w:suppressAutoHyphens w:val="0"/>
        <w:ind w:right="142"/>
        <w:rPr>
          <w:rFonts w:cs="Arial"/>
          <w:b/>
          <w:bCs/>
          <w:i/>
          <w:sz w:val="12"/>
          <w:szCs w:val="12"/>
          <w:lang w:eastAsia="cs-CZ" w:bidi="ar-S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3969"/>
        <w:gridCol w:w="5245"/>
      </w:tblGrid>
      <w:tr w:rsidR="006F43E0" w:rsidRPr="00DD04F7" w:rsidTr="009B2E26">
        <w:trPr>
          <w:trHeight w:val="227"/>
        </w:trPr>
        <w:tc>
          <w:tcPr>
            <w:tcW w:w="689" w:type="dxa"/>
            <w:tcBorders>
              <w:bottom w:val="single" w:sz="4" w:space="0" w:color="auto"/>
            </w:tcBorders>
            <w:vAlign w:val="center"/>
          </w:tcPr>
          <w:p w:rsidR="006F43E0" w:rsidRPr="00DD04F7" w:rsidRDefault="006F43E0" w:rsidP="00687C24">
            <w:pPr>
              <w:suppressAutoHyphens w:val="0"/>
              <w:ind w:right="142"/>
              <w:jc w:val="center"/>
              <w:rPr>
                <w:rFonts w:cs="Arial"/>
                <w:bCs/>
                <w:i/>
                <w:sz w:val="18"/>
                <w:lang w:eastAsia="cs-CZ" w:bidi="ar-SA"/>
              </w:rPr>
            </w:pPr>
            <w:r w:rsidRPr="00DD04F7">
              <w:rPr>
                <w:rFonts w:cs="Arial"/>
                <w:bCs/>
                <w:i/>
                <w:sz w:val="18"/>
                <w:lang w:eastAsia="cs-CZ" w:bidi="ar-SA"/>
              </w:rPr>
              <w:t>Poř.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6F43E0" w:rsidRPr="00DD04F7" w:rsidRDefault="006F43E0" w:rsidP="00687C24">
            <w:pPr>
              <w:suppressAutoHyphens w:val="0"/>
              <w:ind w:right="142"/>
              <w:rPr>
                <w:rFonts w:cs="Arial"/>
                <w:bCs/>
                <w:i/>
                <w:sz w:val="18"/>
                <w:lang w:eastAsia="cs-CZ" w:bidi="ar-SA"/>
              </w:rPr>
            </w:pPr>
            <w:r w:rsidRPr="00DD04F7">
              <w:rPr>
                <w:rFonts w:cs="Arial"/>
                <w:bCs/>
                <w:i/>
                <w:sz w:val="18"/>
                <w:lang w:eastAsia="cs-CZ" w:bidi="ar-SA"/>
              </w:rPr>
              <w:t>Družstvo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6F43E0" w:rsidRPr="00DD04F7" w:rsidRDefault="006F43E0" w:rsidP="00687C24">
            <w:pPr>
              <w:suppressAutoHyphens w:val="0"/>
              <w:ind w:right="142"/>
              <w:rPr>
                <w:rFonts w:cs="Arial"/>
                <w:bCs/>
                <w:i/>
                <w:sz w:val="18"/>
                <w:lang w:eastAsia="cs-CZ" w:bidi="ar-SA"/>
              </w:rPr>
            </w:pPr>
            <w:r w:rsidRPr="00DD04F7">
              <w:rPr>
                <w:rFonts w:cs="Arial"/>
                <w:bCs/>
                <w:i/>
                <w:sz w:val="18"/>
                <w:lang w:eastAsia="cs-CZ" w:bidi="ar-SA"/>
              </w:rPr>
              <w:t>Jména</w:t>
            </w:r>
          </w:p>
        </w:tc>
      </w:tr>
      <w:tr w:rsidR="006F43E0" w:rsidRPr="00206387" w:rsidTr="009B2E26">
        <w:trPr>
          <w:trHeight w:val="340"/>
        </w:trPr>
        <w:tc>
          <w:tcPr>
            <w:tcW w:w="689" w:type="dxa"/>
            <w:tcBorders>
              <w:top w:val="single" w:sz="4" w:space="0" w:color="auto"/>
            </w:tcBorders>
            <w:vAlign w:val="center"/>
          </w:tcPr>
          <w:p w:rsidR="006F43E0" w:rsidRPr="00206387" w:rsidRDefault="006F43E0" w:rsidP="00687C2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F43E0" w:rsidRPr="00206387" w:rsidTr="009B2E26">
        <w:trPr>
          <w:trHeight w:val="340"/>
        </w:trPr>
        <w:tc>
          <w:tcPr>
            <w:tcW w:w="689" w:type="dxa"/>
            <w:vAlign w:val="center"/>
          </w:tcPr>
          <w:p w:rsidR="006F43E0" w:rsidRPr="00206387" w:rsidRDefault="006F43E0" w:rsidP="00687C2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2.</w:t>
            </w:r>
          </w:p>
        </w:tc>
        <w:tc>
          <w:tcPr>
            <w:tcW w:w="3969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F43E0" w:rsidRPr="00206387" w:rsidTr="009B2E26">
        <w:trPr>
          <w:trHeight w:val="340"/>
        </w:trPr>
        <w:tc>
          <w:tcPr>
            <w:tcW w:w="689" w:type="dxa"/>
            <w:vAlign w:val="center"/>
          </w:tcPr>
          <w:p w:rsidR="006F43E0" w:rsidRPr="00206387" w:rsidRDefault="006F43E0" w:rsidP="00687C2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3.</w:t>
            </w:r>
          </w:p>
        </w:tc>
        <w:tc>
          <w:tcPr>
            <w:tcW w:w="3969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F43E0" w:rsidRPr="00206387" w:rsidTr="009B2E26">
        <w:trPr>
          <w:trHeight w:val="340"/>
        </w:trPr>
        <w:tc>
          <w:tcPr>
            <w:tcW w:w="689" w:type="dxa"/>
            <w:vAlign w:val="center"/>
          </w:tcPr>
          <w:p w:rsidR="006F43E0" w:rsidRPr="00206387" w:rsidRDefault="006F43E0" w:rsidP="00687C2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4.</w:t>
            </w:r>
          </w:p>
        </w:tc>
        <w:tc>
          <w:tcPr>
            <w:tcW w:w="3969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F43E0" w:rsidRPr="00206387" w:rsidTr="009B2E26">
        <w:trPr>
          <w:trHeight w:val="340"/>
        </w:trPr>
        <w:tc>
          <w:tcPr>
            <w:tcW w:w="689" w:type="dxa"/>
            <w:vAlign w:val="center"/>
          </w:tcPr>
          <w:p w:rsidR="006F43E0" w:rsidRPr="00206387" w:rsidRDefault="006F43E0" w:rsidP="00687C2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5.</w:t>
            </w:r>
          </w:p>
        </w:tc>
        <w:tc>
          <w:tcPr>
            <w:tcW w:w="3969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F43E0" w:rsidRPr="00206387" w:rsidTr="009B2E26">
        <w:trPr>
          <w:trHeight w:val="340"/>
        </w:trPr>
        <w:tc>
          <w:tcPr>
            <w:tcW w:w="689" w:type="dxa"/>
            <w:vAlign w:val="center"/>
          </w:tcPr>
          <w:p w:rsidR="006F43E0" w:rsidRPr="00206387" w:rsidRDefault="006F43E0" w:rsidP="00687C2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6.</w:t>
            </w:r>
          </w:p>
        </w:tc>
        <w:tc>
          <w:tcPr>
            <w:tcW w:w="3969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F43E0" w:rsidRPr="00206387" w:rsidTr="009B2E26">
        <w:trPr>
          <w:trHeight w:val="340"/>
        </w:trPr>
        <w:tc>
          <w:tcPr>
            <w:tcW w:w="689" w:type="dxa"/>
            <w:vAlign w:val="center"/>
          </w:tcPr>
          <w:p w:rsidR="006F43E0" w:rsidRPr="00206387" w:rsidRDefault="006F43E0" w:rsidP="00687C2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7.</w:t>
            </w:r>
          </w:p>
        </w:tc>
        <w:tc>
          <w:tcPr>
            <w:tcW w:w="3969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F43E0" w:rsidRPr="00206387" w:rsidTr="009B2E26">
        <w:trPr>
          <w:trHeight w:val="340"/>
        </w:trPr>
        <w:tc>
          <w:tcPr>
            <w:tcW w:w="689" w:type="dxa"/>
            <w:vAlign w:val="center"/>
          </w:tcPr>
          <w:p w:rsidR="006F43E0" w:rsidRPr="00206387" w:rsidRDefault="006F43E0" w:rsidP="00687C2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8.</w:t>
            </w:r>
          </w:p>
        </w:tc>
        <w:tc>
          <w:tcPr>
            <w:tcW w:w="3969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F43E0" w:rsidRPr="00206387" w:rsidTr="009B2E26">
        <w:trPr>
          <w:trHeight w:val="340"/>
        </w:trPr>
        <w:tc>
          <w:tcPr>
            <w:tcW w:w="689" w:type="dxa"/>
            <w:vAlign w:val="center"/>
          </w:tcPr>
          <w:p w:rsidR="006F43E0" w:rsidRPr="00206387" w:rsidRDefault="006F43E0" w:rsidP="00687C2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9.</w:t>
            </w:r>
          </w:p>
        </w:tc>
        <w:tc>
          <w:tcPr>
            <w:tcW w:w="3969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6F43E0" w:rsidRPr="00206387" w:rsidRDefault="006F43E0" w:rsidP="00687C24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9B2E26" w:rsidRDefault="009B2E26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1A0A5B" w:rsidRDefault="001A0A5B" w:rsidP="008D4F52">
      <w:pPr>
        <w:rPr>
          <w:rFonts w:cs="Arial"/>
          <w:b/>
          <w:i/>
          <w:sz w:val="28"/>
          <w:u w:val="single"/>
        </w:rPr>
      </w:pPr>
    </w:p>
    <w:p w:rsidR="001A0A5B" w:rsidRDefault="001A0A5B" w:rsidP="008D4F52">
      <w:pPr>
        <w:rPr>
          <w:rFonts w:cs="Arial"/>
          <w:b/>
          <w:i/>
          <w:sz w:val="28"/>
          <w:u w:val="single"/>
        </w:rPr>
      </w:pPr>
    </w:p>
    <w:p w:rsidR="001A0A5B" w:rsidRDefault="001A0A5B" w:rsidP="008D4F52">
      <w:pPr>
        <w:rPr>
          <w:rFonts w:cs="Arial"/>
          <w:b/>
          <w:i/>
          <w:sz w:val="28"/>
          <w:u w:val="single"/>
        </w:rPr>
      </w:pPr>
    </w:p>
    <w:p w:rsidR="001A0A5B" w:rsidRDefault="001A0A5B" w:rsidP="008D4F52">
      <w:pPr>
        <w:rPr>
          <w:rFonts w:cs="Arial"/>
          <w:b/>
          <w:i/>
          <w:sz w:val="28"/>
          <w:u w:val="single"/>
        </w:rPr>
      </w:pPr>
    </w:p>
    <w:p w:rsidR="00687C24" w:rsidRDefault="00687C24" w:rsidP="008D4F52">
      <w:pPr>
        <w:rPr>
          <w:rFonts w:cs="Arial"/>
          <w:b/>
          <w:i/>
          <w:sz w:val="28"/>
          <w:u w:val="single"/>
        </w:rPr>
      </w:pPr>
    </w:p>
    <w:p w:rsidR="008D4F52" w:rsidRPr="003427FB" w:rsidRDefault="006F43E0" w:rsidP="008D4F52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lastRenderedPageBreak/>
        <w:t>Výpis ze Sportovně-technických směrnic:</w:t>
      </w:r>
    </w:p>
    <w:p w:rsidR="008D4F52" w:rsidRPr="00BE5F3A" w:rsidRDefault="008D4F52" w:rsidP="008D4F52">
      <w:pPr>
        <w:rPr>
          <w:rFonts w:cs="Arial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8D4F52" w:rsidTr="004266F7">
        <w:tc>
          <w:tcPr>
            <w:tcW w:w="9495" w:type="dxa"/>
            <w:vAlign w:val="center"/>
          </w:tcPr>
          <w:p w:rsidR="008D4F52" w:rsidRPr="0072176B" w:rsidRDefault="008D4F52" w:rsidP="004266F7">
            <w:pPr>
              <w:pStyle w:val="Nadpis2"/>
              <w:ind w:left="0" w:firstLine="0"/>
              <w:rPr>
                <w:b w:val="0"/>
                <w:bCs/>
                <w:iCs/>
                <w:color w:val="auto"/>
                <w:sz w:val="28"/>
              </w:rPr>
            </w:pPr>
            <w:bookmarkStart w:id="3" w:name="_Toc439851685"/>
            <w:r>
              <w:rPr>
                <w:color w:val="auto"/>
                <w:sz w:val="28"/>
              </w:rPr>
              <w:t>2</w:t>
            </w:r>
            <w:r w:rsidRPr="0072176B">
              <w:rPr>
                <w:color w:val="auto"/>
                <w:sz w:val="28"/>
              </w:rPr>
              <w:t>. KOLOVÁ – U 23</w:t>
            </w:r>
            <w:bookmarkEnd w:id="3"/>
          </w:p>
        </w:tc>
      </w:tr>
    </w:tbl>
    <w:p w:rsidR="008D4F52" w:rsidRPr="0072176B" w:rsidRDefault="008D4F52" w:rsidP="008D4F52">
      <w:pPr>
        <w:rPr>
          <w:b/>
          <w:bCs/>
          <w:sz w:val="8"/>
          <w:szCs w:val="8"/>
        </w:rPr>
      </w:pPr>
    </w:p>
    <w:p w:rsidR="00951682" w:rsidRPr="00652143" w:rsidRDefault="00951682" w:rsidP="00951682">
      <w:pPr>
        <w:suppressAutoHyphens w:val="0"/>
        <w:spacing w:after="60"/>
        <w:jc w:val="both"/>
        <w:rPr>
          <w:sz w:val="8"/>
          <w:szCs w:val="8"/>
        </w:rPr>
      </w:pPr>
    </w:p>
    <w:p w:rsidR="00951682" w:rsidRDefault="00951682" w:rsidP="007C1378">
      <w:pPr>
        <w:pStyle w:val="Nadpis3"/>
        <w:numPr>
          <w:ilvl w:val="1"/>
          <w:numId w:val="14"/>
        </w:numPr>
        <w:suppressAutoHyphens w:val="0"/>
        <w:spacing w:before="0" w:after="120"/>
        <w:ind w:left="709" w:hanging="709"/>
        <w:jc w:val="both"/>
        <w:rPr>
          <w:rFonts w:ascii="Arial" w:hAnsi="Arial" w:cs="Arial"/>
        </w:rPr>
      </w:pPr>
      <w:bookmarkStart w:id="4" w:name="_Toc28693420"/>
      <w:r w:rsidRPr="00951682">
        <w:rPr>
          <w:rFonts w:ascii="Arial" w:hAnsi="Arial" w:cs="Arial"/>
        </w:rPr>
        <w:t>U 23 – KVALIFIKAČNÍ PŘEDKOL</w:t>
      </w:r>
      <w:r w:rsidR="00687C24">
        <w:rPr>
          <w:rFonts w:ascii="Arial" w:hAnsi="Arial" w:cs="Arial"/>
        </w:rPr>
        <w:t>O</w:t>
      </w:r>
      <w:bookmarkEnd w:id="4"/>
    </w:p>
    <w:p w:rsidR="00687C24" w:rsidRPr="00035DA7" w:rsidRDefault="00687C24" w:rsidP="00687C24">
      <w:pPr>
        <w:rPr>
          <w:sz w:val="20"/>
        </w:rPr>
      </w:pPr>
    </w:p>
    <w:p w:rsidR="00687C24" w:rsidRPr="00035DA7" w:rsidRDefault="00687C24" w:rsidP="00687C24">
      <w:pPr>
        <w:pStyle w:val="Odstavecseseznamem"/>
        <w:numPr>
          <w:ilvl w:val="0"/>
          <w:numId w:val="17"/>
        </w:numPr>
        <w:suppressAutoHyphens w:val="0"/>
        <w:spacing w:after="120"/>
        <w:ind w:left="284" w:hanging="284"/>
        <w:jc w:val="both"/>
        <w:rPr>
          <w:b w:val="0"/>
          <w:sz w:val="20"/>
          <w:u w:val="none"/>
        </w:rPr>
      </w:pPr>
      <w:r w:rsidRPr="00035DA7">
        <w:rPr>
          <w:b w:val="0"/>
          <w:sz w:val="20"/>
          <w:u w:val="none"/>
        </w:rPr>
        <w:t>Kvalifikační předkolo U 23 je kvalifikačním turnajem pro určení sedmi družstev nebo pro doplnění do sedmi družstev Ligy U 23, pokud jsou některá družstva medailisté z Mistrovství ČR předchozího roku.</w:t>
      </w:r>
    </w:p>
    <w:p w:rsidR="00687C24" w:rsidRPr="00035DA7" w:rsidRDefault="00687C24" w:rsidP="00687C24">
      <w:pPr>
        <w:pStyle w:val="Odstavecseseznamem"/>
        <w:numPr>
          <w:ilvl w:val="0"/>
          <w:numId w:val="17"/>
        </w:numPr>
        <w:suppressAutoHyphens w:val="0"/>
        <w:spacing w:after="120"/>
        <w:ind w:left="284" w:hanging="284"/>
        <w:jc w:val="both"/>
        <w:rPr>
          <w:b w:val="0"/>
          <w:sz w:val="20"/>
          <w:u w:val="none"/>
        </w:rPr>
      </w:pPr>
      <w:r w:rsidRPr="00035DA7">
        <w:rPr>
          <w:b w:val="0"/>
          <w:sz w:val="20"/>
          <w:u w:val="none"/>
        </w:rPr>
        <w:t xml:space="preserve">V kvalifikačním předkole startují řádně přihlášená družstva v daném termínu. </w:t>
      </w:r>
    </w:p>
    <w:p w:rsidR="00687C24" w:rsidRPr="00035DA7" w:rsidRDefault="00687C24" w:rsidP="00687C24">
      <w:pPr>
        <w:pStyle w:val="Odstavecseseznamem"/>
        <w:numPr>
          <w:ilvl w:val="0"/>
          <w:numId w:val="17"/>
        </w:numPr>
        <w:suppressAutoHyphens w:val="0"/>
        <w:spacing w:after="120"/>
        <w:ind w:left="284" w:hanging="284"/>
        <w:jc w:val="both"/>
        <w:rPr>
          <w:b w:val="0"/>
          <w:sz w:val="20"/>
          <w:u w:val="none"/>
        </w:rPr>
      </w:pPr>
      <w:r w:rsidRPr="00035DA7">
        <w:rPr>
          <w:b w:val="0"/>
          <w:sz w:val="20"/>
          <w:u w:val="none"/>
        </w:rPr>
        <w:t>V předkole nemusí, po dohodě s STK, startovat družstva složená z hráčů, kteří se oba dva společně v předešlém roce umístili na MČR na medailových pozicích, tj. na 1. až 3. místě. Mají právo na nominaci přímo do Ligy U 23 i v následujícím roce, pokud splňují věkovou kategorii U 23.</w:t>
      </w:r>
    </w:p>
    <w:p w:rsidR="00687C24" w:rsidRPr="00035DA7" w:rsidRDefault="00687C24" w:rsidP="00687C24">
      <w:pPr>
        <w:pStyle w:val="Odstavecseseznamem"/>
        <w:numPr>
          <w:ilvl w:val="0"/>
          <w:numId w:val="17"/>
        </w:numPr>
        <w:suppressAutoHyphens w:val="0"/>
        <w:spacing w:after="120"/>
        <w:ind w:left="284" w:hanging="284"/>
        <w:jc w:val="both"/>
        <w:rPr>
          <w:b w:val="0"/>
          <w:sz w:val="20"/>
          <w:u w:val="none"/>
        </w:rPr>
      </w:pPr>
      <w:r w:rsidRPr="00035DA7">
        <w:rPr>
          <w:b w:val="0"/>
          <w:sz w:val="20"/>
          <w:u w:val="none"/>
        </w:rPr>
        <w:t xml:space="preserve">V předkole MČR U 23 se hraje systémem podle STS do určení </w:t>
      </w:r>
      <w:r w:rsidRPr="00035DA7">
        <w:rPr>
          <w:b w:val="0"/>
          <w:color w:val="FF0000"/>
          <w:sz w:val="20"/>
          <w:u w:val="none"/>
        </w:rPr>
        <w:t>pořadí postupujících družste</w:t>
      </w:r>
      <w:r w:rsidRPr="00035DA7">
        <w:rPr>
          <w:b w:val="0"/>
          <w:sz w:val="20"/>
          <w:u w:val="none"/>
        </w:rPr>
        <w:t>v.</w:t>
      </w:r>
    </w:p>
    <w:p w:rsidR="00687C24" w:rsidRPr="00035DA7" w:rsidRDefault="00687C24" w:rsidP="00687C24">
      <w:pPr>
        <w:pStyle w:val="Odstavecseseznamem"/>
        <w:numPr>
          <w:ilvl w:val="0"/>
          <w:numId w:val="17"/>
        </w:numPr>
        <w:suppressAutoHyphens w:val="0"/>
        <w:spacing w:after="120"/>
        <w:ind w:left="284" w:hanging="284"/>
        <w:jc w:val="both"/>
        <w:rPr>
          <w:b w:val="0"/>
          <w:sz w:val="20"/>
          <w:u w:val="none"/>
        </w:rPr>
      </w:pPr>
      <w:r w:rsidRPr="00035DA7">
        <w:rPr>
          <w:b w:val="0"/>
          <w:sz w:val="20"/>
          <w:u w:val="none"/>
        </w:rPr>
        <w:t xml:space="preserve">Do počtu </w:t>
      </w:r>
      <w:r w:rsidRPr="00035DA7">
        <w:rPr>
          <w:b w:val="0"/>
          <w:color w:val="FF0000"/>
          <w:sz w:val="20"/>
          <w:u w:val="none"/>
        </w:rPr>
        <w:t xml:space="preserve">devíti </w:t>
      </w:r>
      <w:r w:rsidRPr="00035DA7">
        <w:rPr>
          <w:b w:val="0"/>
          <w:sz w:val="20"/>
          <w:u w:val="none"/>
        </w:rPr>
        <w:t xml:space="preserve">družstev se kvalifikační předkolo U 23 hraje turnajovým způsobem každý s každým. Při rovnosti bodů rozhodují </w:t>
      </w:r>
      <w:r w:rsidRPr="00035DA7">
        <w:rPr>
          <w:b w:val="0"/>
          <w:color w:val="FF0000"/>
          <w:sz w:val="20"/>
          <w:u w:val="none"/>
        </w:rPr>
        <w:t>body, následně brankový rozdíl, při shodném rozdílu pak více vstřelených branek</w:t>
      </w:r>
      <w:r w:rsidRPr="00035DA7">
        <w:rPr>
          <w:b w:val="0"/>
          <w:sz w:val="20"/>
          <w:u w:val="none"/>
        </w:rPr>
        <w:t>.</w:t>
      </w:r>
    </w:p>
    <w:p w:rsidR="00687C24" w:rsidRPr="00035DA7" w:rsidRDefault="00687C24" w:rsidP="00687C24">
      <w:pPr>
        <w:pStyle w:val="Odstavecseseznamem"/>
        <w:numPr>
          <w:ilvl w:val="0"/>
          <w:numId w:val="17"/>
        </w:numPr>
        <w:suppressAutoHyphens w:val="0"/>
        <w:spacing w:after="120"/>
        <w:ind w:left="284" w:hanging="284"/>
        <w:jc w:val="both"/>
        <w:rPr>
          <w:b w:val="0"/>
          <w:sz w:val="20"/>
          <w:u w:val="none"/>
        </w:rPr>
      </w:pPr>
      <w:r w:rsidRPr="00035DA7">
        <w:rPr>
          <w:b w:val="0"/>
          <w:sz w:val="20"/>
          <w:u w:val="none"/>
        </w:rPr>
        <w:t xml:space="preserve">Při účasti </w:t>
      </w:r>
      <w:r w:rsidRPr="00035DA7">
        <w:rPr>
          <w:b w:val="0"/>
          <w:color w:val="FF0000"/>
          <w:sz w:val="20"/>
          <w:u w:val="none"/>
        </w:rPr>
        <w:t>10.</w:t>
      </w:r>
      <w:r w:rsidRPr="00035DA7">
        <w:rPr>
          <w:b w:val="0"/>
          <w:sz w:val="20"/>
          <w:u w:val="none"/>
        </w:rPr>
        <w:t xml:space="preserve"> až 12. družstev se hraje na dvě skupiny, do kterých se družstva nasadí podle předpokládané výkonnosti, resp. podle umístění v předcházejícím roce. Zbývající družstva se do skupin dosazují.</w:t>
      </w:r>
    </w:p>
    <w:p w:rsidR="00687C24" w:rsidRPr="00035DA7" w:rsidRDefault="00687C24" w:rsidP="00687C24">
      <w:pPr>
        <w:pStyle w:val="Odstavecseseznamem"/>
        <w:spacing w:after="120"/>
        <w:ind w:left="284"/>
        <w:rPr>
          <w:b w:val="0"/>
          <w:sz w:val="20"/>
          <w:u w:val="none"/>
        </w:rPr>
      </w:pPr>
      <w:r w:rsidRPr="00035DA7">
        <w:rPr>
          <w:b w:val="0"/>
          <w:sz w:val="20"/>
          <w:u w:val="none"/>
        </w:rPr>
        <w:t>Ve skupinách se hraje systémem každý s každým o pořadí ve skupině.</w:t>
      </w:r>
    </w:p>
    <w:p w:rsidR="00687C24" w:rsidRPr="00035DA7" w:rsidRDefault="00687C24" w:rsidP="00687C24">
      <w:pPr>
        <w:spacing w:after="120"/>
        <w:ind w:left="284"/>
        <w:rPr>
          <w:sz w:val="20"/>
        </w:rPr>
      </w:pPr>
      <w:r w:rsidRPr="00035DA7">
        <w:rPr>
          <w:sz w:val="20"/>
        </w:rPr>
        <w:t xml:space="preserve">V případě, že mají dvě či více družstev ve skupině shodný počet bodů, </w:t>
      </w:r>
      <w:r w:rsidRPr="00035DA7">
        <w:rPr>
          <w:color w:val="FF0000"/>
          <w:sz w:val="20"/>
        </w:rPr>
        <w:t>rozhodují body a brankový rozdíl, při shodném rozdílu pak více vstřelených branek</w:t>
      </w:r>
      <w:r w:rsidRPr="00035DA7">
        <w:rPr>
          <w:sz w:val="20"/>
        </w:rPr>
        <w:t>. Pokud přetrvává rovnost všech položek, provedou družstva mezi sebou 4M údery.</w:t>
      </w:r>
    </w:p>
    <w:p w:rsidR="00687C24" w:rsidRPr="00035DA7" w:rsidRDefault="00687C24" w:rsidP="00687C24">
      <w:pPr>
        <w:pStyle w:val="Odstavecseseznamem"/>
        <w:spacing w:after="120"/>
        <w:ind w:left="284"/>
        <w:rPr>
          <w:b w:val="0"/>
          <w:sz w:val="20"/>
          <w:u w:val="none"/>
        </w:rPr>
      </w:pPr>
      <w:r w:rsidRPr="00035DA7">
        <w:rPr>
          <w:b w:val="0"/>
          <w:sz w:val="20"/>
          <w:u w:val="none"/>
        </w:rPr>
        <w:t>Družstvo na 1. místě ve skupině „A“ hraje s 1. družstvem ze skupiny „B“ o 1. a 2. místo. Družstva na dalších shodných místech ve skupinách se utkají o konečné umístění.</w:t>
      </w:r>
    </w:p>
    <w:p w:rsidR="00687C24" w:rsidRPr="00035DA7" w:rsidRDefault="00687C24" w:rsidP="00687C24">
      <w:pPr>
        <w:spacing w:after="120"/>
        <w:ind w:left="284"/>
        <w:rPr>
          <w:sz w:val="20"/>
        </w:rPr>
      </w:pPr>
      <w:r w:rsidRPr="00035DA7">
        <w:rPr>
          <w:sz w:val="20"/>
        </w:rPr>
        <w:t>V případě nerozhodných výsledků v utkáních o konečné pořadí se provedou ihned 4M údery.</w:t>
      </w:r>
    </w:p>
    <w:p w:rsidR="00035DA7" w:rsidRPr="00035DA7" w:rsidRDefault="00035DA7" w:rsidP="00035DA7">
      <w:pPr>
        <w:pStyle w:val="Zpat"/>
        <w:tabs>
          <w:tab w:val="clear" w:pos="4536"/>
          <w:tab w:val="clear" w:pos="9072"/>
        </w:tabs>
        <w:rPr>
          <w:b/>
          <w:i/>
          <w:iCs/>
          <w:sz w:val="20"/>
          <w:u w:val="single"/>
        </w:rPr>
      </w:pPr>
      <w:r w:rsidRPr="00035DA7">
        <w:rPr>
          <w:b/>
          <w:i/>
          <w:iCs/>
          <w:sz w:val="20"/>
          <w:u w:val="single"/>
        </w:rPr>
        <w:t>Poznámka:</w:t>
      </w:r>
    </w:p>
    <w:p w:rsidR="00035DA7" w:rsidRPr="00035DA7" w:rsidRDefault="00035DA7" w:rsidP="00035DA7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035DA7">
        <w:rPr>
          <w:bCs/>
          <w:sz w:val="20"/>
        </w:rPr>
        <w:t>Startují družstva přihlášená do konce listopadu běžného roku na STK SK ČSC, tj. družstva, která budou startovat v MCR U 23 v následujícím roce</w:t>
      </w:r>
      <w:r w:rsidRPr="00035DA7">
        <w:rPr>
          <w:bCs/>
          <w:color w:val="FF0000"/>
          <w:sz w:val="20"/>
        </w:rPr>
        <w:t>, včetně potvrzení startu družstev na medailových pozicích</w:t>
      </w:r>
      <w:r w:rsidRPr="00035DA7">
        <w:rPr>
          <w:bCs/>
          <w:sz w:val="20"/>
        </w:rPr>
        <w:t>.</w:t>
      </w:r>
    </w:p>
    <w:p w:rsidR="00035DA7" w:rsidRPr="00035DA7" w:rsidRDefault="00035DA7" w:rsidP="00035DA7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035DA7">
        <w:rPr>
          <w:sz w:val="20"/>
        </w:rPr>
        <w:t>Možnost startu libovolného počtu družstev z jednoho oddílu.</w:t>
      </w:r>
    </w:p>
    <w:p w:rsidR="00035DA7" w:rsidRPr="00035DA7" w:rsidRDefault="00035DA7" w:rsidP="00035DA7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035DA7">
        <w:rPr>
          <w:sz w:val="20"/>
        </w:rPr>
        <w:t>Možnost startu pro hráče ze dvou různých oddílů (kombinované družstvo), kteří se řádně přihlásí před prvním kolem M ČR U 23 a mají písemný souhlas obou oddílů.</w:t>
      </w:r>
    </w:p>
    <w:p w:rsidR="00035DA7" w:rsidRPr="00035DA7" w:rsidRDefault="00035DA7" w:rsidP="00035DA7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035DA7">
        <w:rPr>
          <w:sz w:val="20"/>
        </w:rPr>
        <w:t xml:space="preserve">Věková hranice hráčů MČR U 23 je dána věkem </w:t>
      </w:r>
      <w:r w:rsidRPr="00035DA7">
        <w:rPr>
          <w:b/>
          <w:bCs/>
          <w:sz w:val="20"/>
        </w:rPr>
        <w:t>15 – 22 let.</w:t>
      </w:r>
    </w:p>
    <w:p w:rsidR="00035DA7" w:rsidRPr="00035DA7" w:rsidRDefault="00035DA7" w:rsidP="00035DA7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035DA7">
        <w:rPr>
          <w:bCs/>
          <w:color w:val="FF0000"/>
          <w:sz w:val="20"/>
        </w:rPr>
        <w:t>V kvalifikačním předkole při vyšším počtu startujících družstev lze zkrátit hrací dobu až na 2 x 5 minut</w:t>
      </w:r>
      <w:r w:rsidRPr="00035DA7">
        <w:rPr>
          <w:bCs/>
          <w:sz w:val="20"/>
        </w:rPr>
        <w:t>.</w:t>
      </w:r>
    </w:p>
    <w:p w:rsidR="00035DA7" w:rsidRPr="00035DA7" w:rsidRDefault="00035DA7" w:rsidP="00035DA7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035DA7">
        <w:rPr>
          <w:sz w:val="20"/>
        </w:rPr>
        <w:t xml:space="preserve">Sestavy družstev </w:t>
      </w:r>
      <w:r w:rsidRPr="00035DA7">
        <w:rPr>
          <w:b/>
          <w:bCs/>
          <w:sz w:val="20"/>
        </w:rPr>
        <w:t>je možno měnit</w:t>
      </w:r>
      <w:r w:rsidRPr="00035DA7">
        <w:rPr>
          <w:sz w:val="20"/>
        </w:rPr>
        <w:t xml:space="preserve"> v rozehrané soutěži na základě lékařského potvrzení při onemocnění hráče. V semifinále a finále povoluje STK SK ČSC v případě zranění, změnu v družstvu za hráče, který nepostoupil ze základních kol MČR U 23.</w:t>
      </w:r>
    </w:p>
    <w:p w:rsidR="00035DA7" w:rsidRPr="00035DA7" w:rsidRDefault="00035DA7" w:rsidP="00035DA7">
      <w:pPr>
        <w:numPr>
          <w:ilvl w:val="0"/>
          <w:numId w:val="13"/>
        </w:numPr>
        <w:suppressAutoHyphens w:val="0"/>
        <w:spacing w:after="60"/>
        <w:ind w:left="284" w:hanging="284"/>
        <w:jc w:val="both"/>
        <w:rPr>
          <w:sz w:val="20"/>
        </w:rPr>
      </w:pPr>
      <w:r w:rsidRPr="00035DA7">
        <w:rPr>
          <w:sz w:val="20"/>
        </w:rPr>
        <w:t xml:space="preserve">Nejlepší umístěné družstvo po ukončení soutěže M ČR U 23, které nehraje Extraligu, l. Ligu nebo II. Ligu je nominováno do turnaje o postup do II. Ligy. Pokud vítězné družstvo U 23 v některé soutěži již startuje, má v turnaji o postup do II. Ligy možnost startu další družstvo v pořadí podle umístění v M ČR U 23 </w:t>
      </w:r>
      <w:r w:rsidRPr="00035DA7">
        <w:rPr>
          <w:b/>
          <w:sz w:val="20"/>
        </w:rPr>
        <w:t>z téhož roku</w:t>
      </w:r>
      <w:r w:rsidRPr="00035DA7">
        <w:rPr>
          <w:sz w:val="20"/>
        </w:rPr>
        <w:t>.</w:t>
      </w:r>
    </w:p>
    <w:p w:rsidR="00035DA7" w:rsidRDefault="00035DA7" w:rsidP="00035DA7"/>
    <w:p w:rsidR="00687C24" w:rsidRPr="00035DA7" w:rsidRDefault="00687C24" w:rsidP="00687C24">
      <w:pPr>
        <w:rPr>
          <w:sz w:val="20"/>
        </w:rPr>
      </w:pPr>
    </w:p>
    <w:sectPr w:rsidR="00687C24" w:rsidRPr="00035DA7" w:rsidSect="00634611">
      <w:footerReference w:type="default" r:id="rId20"/>
      <w:pgSz w:w="11906" w:h="16838"/>
      <w:pgMar w:top="567" w:right="707" w:bottom="568" w:left="1134" w:header="708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13C" w:rsidRDefault="003D013C" w:rsidP="00A10B7E">
      <w:r>
        <w:separator/>
      </w:r>
    </w:p>
  </w:endnote>
  <w:endnote w:type="continuationSeparator" w:id="0">
    <w:p w:rsidR="003D013C" w:rsidRDefault="003D013C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312BD0" w:rsidRPr="00266720" w:rsidTr="00056AB5">
      <w:trPr>
        <w:cantSplit/>
      </w:trPr>
      <w:tc>
        <w:tcPr>
          <w:tcW w:w="4536" w:type="dxa"/>
        </w:tcPr>
        <w:p w:rsidR="00312BD0" w:rsidRPr="00266720" w:rsidRDefault="00312BD0" w:rsidP="00CD2A9F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>STK SK ČSC Josef Vild dne 14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>
            <w:rPr>
              <w:rFonts w:cs="Arial"/>
              <w:b w:val="0"/>
              <w:color w:val="auto"/>
              <w:sz w:val="20"/>
            </w:rPr>
            <w:t xml:space="preserve"> 01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>
            <w:rPr>
              <w:rFonts w:cs="Arial"/>
              <w:b w:val="0"/>
              <w:color w:val="auto"/>
              <w:sz w:val="20"/>
            </w:rPr>
            <w:t xml:space="preserve"> </w:t>
          </w:r>
          <w:r w:rsidRPr="00266720">
            <w:rPr>
              <w:rFonts w:cs="Arial"/>
              <w:b w:val="0"/>
              <w:color w:val="auto"/>
              <w:sz w:val="20"/>
            </w:rPr>
            <w:t>20</w:t>
          </w:r>
          <w:r>
            <w:rPr>
              <w:rFonts w:cs="Arial"/>
              <w:b w:val="0"/>
              <w:color w:val="auto"/>
              <w:sz w:val="20"/>
            </w:rPr>
            <w:t>26</w:t>
          </w:r>
        </w:p>
      </w:tc>
      <w:tc>
        <w:tcPr>
          <w:tcW w:w="3828" w:type="dxa"/>
        </w:tcPr>
        <w:p w:rsidR="00312BD0" w:rsidRPr="00266720" w:rsidRDefault="00312BD0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312BD0" w:rsidRPr="00266720" w:rsidRDefault="00312BD0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887755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312BD0" w:rsidRDefault="00312BD0">
    <w:pPr>
      <w:pStyle w:val="Zpat"/>
    </w:pPr>
  </w:p>
  <w:p w:rsidR="00312BD0" w:rsidRDefault="00312BD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13C" w:rsidRDefault="003D013C" w:rsidP="00A10B7E">
      <w:r>
        <w:separator/>
      </w:r>
    </w:p>
  </w:footnote>
  <w:footnote w:type="continuationSeparator" w:id="0">
    <w:p w:rsidR="003D013C" w:rsidRDefault="003D013C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CD34715"/>
    <w:multiLevelType w:val="hybridMultilevel"/>
    <w:tmpl w:val="861446A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F647D"/>
    <w:multiLevelType w:val="hybridMultilevel"/>
    <w:tmpl w:val="5FE42C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77D5215"/>
    <w:multiLevelType w:val="multilevel"/>
    <w:tmpl w:val="8C483ABC"/>
    <w:lvl w:ilvl="0">
      <w:start w:val="3"/>
      <w:numFmt w:val="none"/>
      <w:lvlText w:val="2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2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54D26"/>
    <w:multiLevelType w:val="hybridMultilevel"/>
    <w:tmpl w:val="C7F24CEA"/>
    <w:lvl w:ilvl="0" w:tplc="9FB0A3E2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9B0C63"/>
    <w:multiLevelType w:val="hybridMultilevel"/>
    <w:tmpl w:val="C92E6D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F6736"/>
    <w:multiLevelType w:val="hybridMultilevel"/>
    <w:tmpl w:val="8514DD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1"/>
  </w:num>
  <w:num w:numId="9">
    <w:abstractNumId w:val="13"/>
  </w:num>
  <w:num w:numId="10">
    <w:abstractNumId w:val="15"/>
  </w:num>
  <w:num w:numId="11">
    <w:abstractNumId w:val="8"/>
  </w:num>
  <w:num w:numId="12">
    <w:abstractNumId w:val="10"/>
  </w:num>
  <w:num w:numId="13">
    <w:abstractNumId w:val="6"/>
  </w:num>
  <w:num w:numId="14">
    <w:abstractNumId w:val="9"/>
  </w:num>
  <w:num w:numId="15">
    <w:abstractNumId w:val="12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135DB"/>
    <w:rsid w:val="00015436"/>
    <w:rsid w:val="00015A90"/>
    <w:rsid w:val="000205EB"/>
    <w:rsid w:val="000247C1"/>
    <w:rsid w:val="00025362"/>
    <w:rsid w:val="000270A7"/>
    <w:rsid w:val="00031F18"/>
    <w:rsid w:val="00035DA7"/>
    <w:rsid w:val="00035FC5"/>
    <w:rsid w:val="000461B2"/>
    <w:rsid w:val="00056AB5"/>
    <w:rsid w:val="000654E8"/>
    <w:rsid w:val="000929BC"/>
    <w:rsid w:val="000A0E58"/>
    <w:rsid w:val="000A12B9"/>
    <w:rsid w:val="000A455E"/>
    <w:rsid w:val="000E6D4E"/>
    <w:rsid w:val="0010031E"/>
    <w:rsid w:val="00110488"/>
    <w:rsid w:val="001174B6"/>
    <w:rsid w:val="0012498C"/>
    <w:rsid w:val="00134962"/>
    <w:rsid w:val="00140717"/>
    <w:rsid w:val="00143FEC"/>
    <w:rsid w:val="00145276"/>
    <w:rsid w:val="00146FA5"/>
    <w:rsid w:val="00153326"/>
    <w:rsid w:val="00170B71"/>
    <w:rsid w:val="00174818"/>
    <w:rsid w:val="00181599"/>
    <w:rsid w:val="00183812"/>
    <w:rsid w:val="001935B8"/>
    <w:rsid w:val="001946ED"/>
    <w:rsid w:val="00195A2E"/>
    <w:rsid w:val="00197862"/>
    <w:rsid w:val="001A0A5B"/>
    <w:rsid w:val="001B2FB9"/>
    <w:rsid w:val="001D6C6C"/>
    <w:rsid w:val="001E4A31"/>
    <w:rsid w:val="001F4FED"/>
    <w:rsid w:val="00201E63"/>
    <w:rsid w:val="00202440"/>
    <w:rsid w:val="002073F9"/>
    <w:rsid w:val="0021234F"/>
    <w:rsid w:val="002155C8"/>
    <w:rsid w:val="00227485"/>
    <w:rsid w:val="00247A54"/>
    <w:rsid w:val="002505C0"/>
    <w:rsid w:val="00254F3F"/>
    <w:rsid w:val="0026108F"/>
    <w:rsid w:val="002620DF"/>
    <w:rsid w:val="00264A80"/>
    <w:rsid w:val="0027202D"/>
    <w:rsid w:val="00280FE5"/>
    <w:rsid w:val="00290481"/>
    <w:rsid w:val="002962FF"/>
    <w:rsid w:val="002A0B5C"/>
    <w:rsid w:val="002A48DD"/>
    <w:rsid w:val="002A7B7D"/>
    <w:rsid w:val="002B6F01"/>
    <w:rsid w:val="002C0CDE"/>
    <w:rsid w:val="002D0CD5"/>
    <w:rsid w:val="002D10AF"/>
    <w:rsid w:val="002F20A5"/>
    <w:rsid w:val="002F32E0"/>
    <w:rsid w:val="002F7509"/>
    <w:rsid w:val="0030147B"/>
    <w:rsid w:val="003038B2"/>
    <w:rsid w:val="00311964"/>
    <w:rsid w:val="00312BD0"/>
    <w:rsid w:val="00325FF6"/>
    <w:rsid w:val="0033133F"/>
    <w:rsid w:val="00333B14"/>
    <w:rsid w:val="00334175"/>
    <w:rsid w:val="003427FB"/>
    <w:rsid w:val="00347B1E"/>
    <w:rsid w:val="00351E78"/>
    <w:rsid w:val="003540D1"/>
    <w:rsid w:val="00361C9B"/>
    <w:rsid w:val="00365D5A"/>
    <w:rsid w:val="00371F81"/>
    <w:rsid w:val="00386F89"/>
    <w:rsid w:val="003937B4"/>
    <w:rsid w:val="003A3CCE"/>
    <w:rsid w:val="003A577C"/>
    <w:rsid w:val="003A6F0E"/>
    <w:rsid w:val="003B2CD1"/>
    <w:rsid w:val="003B559C"/>
    <w:rsid w:val="003B5B0B"/>
    <w:rsid w:val="003C0AA8"/>
    <w:rsid w:val="003C1B28"/>
    <w:rsid w:val="003C5758"/>
    <w:rsid w:val="003D013C"/>
    <w:rsid w:val="003D34BA"/>
    <w:rsid w:val="003D5D07"/>
    <w:rsid w:val="003D7225"/>
    <w:rsid w:val="003E7CCA"/>
    <w:rsid w:val="003F003C"/>
    <w:rsid w:val="003F2E53"/>
    <w:rsid w:val="003F45C5"/>
    <w:rsid w:val="003F5DE8"/>
    <w:rsid w:val="00400BB2"/>
    <w:rsid w:val="00403554"/>
    <w:rsid w:val="0040562F"/>
    <w:rsid w:val="00406268"/>
    <w:rsid w:val="00407B7E"/>
    <w:rsid w:val="00412DE9"/>
    <w:rsid w:val="004239C3"/>
    <w:rsid w:val="00423A51"/>
    <w:rsid w:val="004266F7"/>
    <w:rsid w:val="00437ACE"/>
    <w:rsid w:val="004447AF"/>
    <w:rsid w:val="00444AC1"/>
    <w:rsid w:val="00447762"/>
    <w:rsid w:val="00452A81"/>
    <w:rsid w:val="00455A8A"/>
    <w:rsid w:val="00460868"/>
    <w:rsid w:val="00462475"/>
    <w:rsid w:val="00464DCB"/>
    <w:rsid w:val="00471B5C"/>
    <w:rsid w:val="00473587"/>
    <w:rsid w:val="00473720"/>
    <w:rsid w:val="00482F06"/>
    <w:rsid w:val="0048710E"/>
    <w:rsid w:val="00487A01"/>
    <w:rsid w:val="0049752E"/>
    <w:rsid w:val="004A18B5"/>
    <w:rsid w:val="004A1FA7"/>
    <w:rsid w:val="004A45A5"/>
    <w:rsid w:val="004B1125"/>
    <w:rsid w:val="004B48F4"/>
    <w:rsid w:val="004C7D61"/>
    <w:rsid w:val="004D1764"/>
    <w:rsid w:val="004E6976"/>
    <w:rsid w:val="004E70BC"/>
    <w:rsid w:val="00501C91"/>
    <w:rsid w:val="00502BB1"/>
    <w:rsid w:val="00504DCB"/>
    <w:rsid w:val="005146EA"/>
    <w:rsid w:val="00532E64"/>
    <w:rsid w:val="00541BED"/>
    <w:rsid w:val="005423F3"/>
    <w:rsid w:val="00550927"/>
    <w:rsid w:val="005617AA"/>
    <w:rsid w:val="00566218"/>
    <w:rsid w:val="00570999"/>
    <w:rsid w:val="00575052"/>
    <w:rsid w:val="00592814"/>
    <w:rsid w:val="00597B8B"/>
    <w:rsid w:val="005A3423"/>
    <w:rsid w:val="005B09B0"/>
    <w:rsid w:val="005B37AB"/>
    <w:rsid w:val="005B7DFF"/>
    <w:rsid w:val="005C1461"/>
    <w:rsid w:val="005D28CC"/>
    <w:rsid w:val="005D4677"/>
    <w:rsid w:val="005D5B78"/>
    <w:rsid w:val="005D7E87"/>
    <w:rsid w:val="005E6567"/>
    <w:rsid w:val="005F1E94"/>
    <w:rsid w:val="005F3ADE"/>
    <w:rsid w:val="005F6DD0"/>
    <w:rsid w:val="00601F4B"/>
    <w:rsid w:val="00604F68"/>
    <w:rsid w:val="00623377"/>
    <w:rsid w:val="00625317"/>
    <w:rsid w:val="00626A8D"/>
    <w:rsid w:val="006336BE"/>
    <w:rsid w:val="00633B7E"/>
    <w:rsid w:val="00634611"/>
    <w:rsid w:val="00634BC1"/>
    <w:rsid w:val="00640C51"/>
    <w:rsid w:val="00642148"/>
    <w:rsid w:val="0064284A"/>
    <w:rsid w:val="00646D57"/>
    <w:rsid w:val="00652143"/>
    <w:rsid w:val="00655601"/>
    <w:rsid w:val="00670DC5"/>
    <w:rsid w:val="00671FAD"/>
    <w:rsid w:val="0068004C"/>
    <w:rsid w:val="00684798"/>
    <w:rsid w:val="00687C24"/>
    <w:rsid w:val="006A2B73"/>
    <w:rsid w:val="006A51BA"/>
    <w:rsid w:val="006A5FFF"/>
    <w:rsid w:val="006C5476"/>
    <w:rsid w:val="006E04DB"/>
    <w:rsid w:val="006E6D80"/>
    <w:rsid w:val="006F43E0"/>
    <w:rsid w:val="00700B3F"/>
    <w:rsid w:val="00710AA5"/>
    <w:rsid w:val="00715961"/>
    <w:rsid w:val="0072072C"/>
    <w:rsid w:val="007226D7"/>
    <w:rsid w:val="00724E82"/>
    <w:rsid w:val="00741718"/>
    <w:rsid w:val="0074310D"/>
    <w:rsid w:val="007479C7"/>
    <w:rsid w:val="00747E1A"/>
    <w:rsid w:val="0075150D"/>
    <w:rsid w:val="0075373A"/>
    <w:rsid w:val="0075746B"/>
    <w:rsid w:val="00762976"/>
    <w:rsid w:val="0077298F"/>
    <w:rsid w:val="00784263"/>
    <w:rsid w:val="0079198A"/>
    <w:rsid w:val="007970EA"/>
    <w:rsid w:val="007B1B93"/>
    <w:rsid w:val="007C1378"/>
    <w:rsid w:val="007C4165"/>
    <w:rsid w:val="007E0160"/>
    <w:rsid w:val="007E1837"/>
    <w:rsid w:val="007E6B69"/>
    <w:rsid w:val="007E7839"/>
    <w:rsid w:val="007F0914"/>
    <w:rsid w:val="007F3952"/>
    <w:rsid w:val="007F3AEB"/>
    <w:rsid w:val="007F7E98"/>
    <w:rsid w:val="00800512"/>
    <w:rsid w:val="00810451"/>
    <w:rsid w:val="00810619"/>
    <w:rsid w:val="00824D5D"/>
    <w:rsid w:val="0083112F"/>
    <w:rsid w:val="00835D70"/>
    <w:rsid w:val="00836362"/>
    <w:rsid w:val="00853A2E"/>
    <w:rsid w:val="00861D79"/>
    <w:rsid w:val="00872A70"/>
    <w:rsid w:val="00874035"/>
    <w:rsid w:val="00875B65"/>
    <w:rsid w:val="0087731B"/>
    <w:rsid w:val="008846F5"/>
    <w:rsid w:val="00884E9F"/>
    <w:rsid w:val="0088712B"/>
    <w:rsid w:val="008874D0"/>
    <w:rsid w:val="00887755"/>
    <w:rsid w:val="00891BFD"/>
    <w:rsid w:val="0089202A"/>
    <w:rsid w:val="008C0EA3"/>
    <w:rsid w:val="008D4F52"/>
    <w:rsid w:val="008D7906"/>
    <w:rsid w:val="008E2BBA"/>
    <w:rsid w:val="008F003D"/>
    <w:rsid w:val="008F5333"/>
    <w:rsid w:val="008F6930"/>
    <w:rsid w:val="009135A5"/>
    <w:rsid w:val="00915A17"/>
    <w:rsid w:val="00917F2C"/>
    <w:rsid w:val="00920AB8"/>
    <w:rsid w:val="0092255A"/>
    <w:rsid w:val="009240B1"/>
    <w:rsid w:val="009269B5"/>
    <w:rsid w:val="00933670"/>
    <w:rsid w:val="00940DD9"/>
    <w:rsid w:val="00944511"/>
    <w:rsid w:val="00951682"/>
    <w:rsid w:val="00962C5B"/>
    <w:rsid w:val="00963224"/>
    <w:rsid w:val="009674AB"/>
    <w:rsid w:val="009744E4"/>
    <w:rsid w:val="009866C1"/>
    <w:rsid w:val="009A283B"/>
    <w:rsid w:val="009B2E26"/>
    <w:rsid w:val="009B4D42"/>
    <w:rsid w:val="009B53DF"/>
    <w:rsid w:val="009B5EFB"/>
    <w:rsid w:val="009B64BA"/>
    <w:rsid w:val="009B7190"/>
    <w:rsid w:val="009C0401"/>
    <w:rsid w:val="009C6489"/>
    <w:rsid w:val="009E4C44"/>
    <w:rsid w:val="009F086A"/>
    <w:rsid w:val="009F7799"/>
    <w:rsid w:val="00A04355"/>
    <w:rsid w:val="00A059DD"/>
    <w:rsid w:val="00A066ED"/>
    <w:rsid w:val="00A10B7E"/>
    <w:rsid w:val="00A12EC6"/>
    <w:rsid w:val="00A153CF"/>
    <w:rsid w:val="00A15474"/>
    <w:rsid w:val="00A2017B"/>
    <w:rsid w:val="00A3169E"/>
    <w:rsid w:val="00A47409"/>
    <w:rsid w:val="00A50215"/>
    <w:rsid w:val="00A5130F"/>
    <w:rsid w:val="00A51DA0"/>
    <w:rsid w:val="00A56CDC"/>
    <w:rsid w:val="00A57AF4"/>
    <w:rsid w:val="00A6759F"/>
    <w:rsid w:val="00A679B4"/>
    <w:rsid w:val="00A7077C"/>
    <w:rsid w:val="00A75790"/>
    <w:rsid w:val="00A80304"/>
    <w:rsid w:val="00A92BF5"/>
    <w:rsid w:val="00A9393E"/>
    <w:rsid w:val="00A976B4"/>
    <w:rsid w:val="00AA6BE7"/>
    <w:rsid w:val="00AA6D07"/>
    <w:rsid w:val="00AB53E8"/>
    <w:rsid w:val="00AB548E"/>
    <w:rsid w:val="00AC0188"/>
    <w:rsid w:val="00AC7024"/>
    <w:rsid w:val="00AD1CF2"/>
    <w:rsid w:val="00AF2605"/>
    <w:rsid w:val="00B00AC8"/>
    <w:rsid w:val="00B00D53"/>
    <w:rsid w:val="00B179EA"/>
    <w:rsid w:val="00B25B8F"/>
    <w:rsid w:val="00B34BE0"/>
    <w:rsid w:val="00B42452"/>
    <w:rsid w:val="00B4601E"/>
    <w:rsid w:val="00B4797E"/>
    <w:rsid w:val="00B50518"/>
    <w:rsid w:val="00B61C7F"/>
    <w:rsid w:val="00B627B1"/>
    <w:rsid w:val="00B66962"/>
    <w:rsid w:val="00B72319"/>
    <w:rsid w:val="00B73370"/>
    <w:rsid w:val="00B74E87"/>
    <w:rsid w:val="00B7558D"/>
    <w:rsid w:val="00B7718B"/>
    <w:rsid w:val="00B7728E"/>
    <w:rsid w:val="00B7778E"/>
    <w:rsid w:val="00B83D05"/>
    <w:rsid w:val="00B877A2"/>
    <w:rsid w:val="00B92F41"/>
    <w:rsid w:val="00BA6593"/>
    <w:rsid w:val="00BE5F3A"/>
    <w:rsid w:val="00BF23C7"/>
    <w:rsid w:val="00BF75E8"/>
    <w:rsid w:val="00BF798E"/>
    <w:rsid w:val="00C001AD"/>
    <w:rsid w:val="00C075CB"/>
    <w:rsid w:val="00C10DD7"/>
    <w:rsid w:val="00C10EF2"/>
    <w:rsid w:val="00C175E8"/>
    <w:rsid w:val="00C24562"/>
    <w:rsid w:val="00C30EB8"/>
    <w:rsid w:val="00C33060"/>
    <w:rsid w:val="00C36D85"/>
    <w:rsid w:val="00C36DF5"/>
    <w:rsid w:val="00C40D7F"/>
    <w:rsid w:val="00C448D7"/>
    <w:rsid w:val="00C477CB"/>
    <w:rsid w:val="00C5339C"/>
    <w:rsid w:val="00C57EFF"/>
    <w:rsid w:val="00C61F44"/>
    <w:rsid w:val="00C62C9C"/>
    <w:rsid w:val="00C656B6"/>
    <w:rsid w:val="00C70FDE"/>
    <w:rsid w:val="00C77A51"/>
    <w:rsid w:val="00C90A01"/>
    <w:rsid w:val="00C92934"/>
    <w:rsid w:val="00CB32A1"/>
    <w:rsid w:val="00CB3CC1"/>
    <w:rsid w:val="00CB4E9F"/>
    <w:rsid w:val="00CB51C3"/>
    <w:rsid w:val="00CC1555"/>
    <w:rsid w:val="00CC5E5C"/>
    <w:rsid w:val="00CD2A9F"/>
    <w:rsid w:val="00CE054B"/>
    <w:rsid w:val="00CE141F"/>
    <w:rsid w:val="00CE4232"/>
    <w:rsid w:val="00CE78E5"/>
    <w:rsid w:val="00CF07F4"/>
    <w:rsid w:val="00CF0E10"/>
    <w:rsid w:val="00CF649E"/>
    <w:rsid w:val="00D012BB"/>
    <w:rsid w:val="00D01CA7"/>
    <w:rsid w:val="00D10D42"/>
    <w:rsid w:val="00D159AA"/>
    <w:rsid w:val="00D17F19"/>
    <w:rsid w:val="00D26505"/>
    <w:rsid w:val="00D370E7"/>
    <w:rsid w:val="00D41554"/>
    <w:rsid w:val="00D470FF"/>
    <w:rsid w:val="00D516F9"/>
    <w:rsid w:val="00D56A34"/>
    <w:rsid w:val="00D81366"/>
    <w:rsid w:val="00D82BC2"/>
    <w:rsid w:val="00D8459A"/>
    <w:rsid w:val="00D91C56"/>
    <w:rsid w:val="00D94CE4"/>
    <w:rsid w:val="00D94EA2"/>
    <w:rsid w:val="00DA5C3E"/>
    <w:rsid w:val="00DB07CD"/>
    <w:rsid w:val="00DB47F4"/>
    <w:rsid w:val="00DB5E06"/>
    <w:rsid w:val="00DC13DF"/>
    <w:rsid w:val="00DC4FE2"/>
    <w:rsid w:val="00DE0C32"/>
    <w:rsid w:val="00DE5CAD"/>
    <w:rsid w:val="00DF017F"/>
    <w:rsid w:val="00DF0994"/>
    <w:rsid w:val="00DF15EB"/>
    <w:rsid w:val="00E00293"/>
    <w:rsid w:val="00E01D23"/>
    <w:rsid w:val="00E1564E"/>
    <w:rsid w:val="00E156F8"/>
    <w:rsid w:val="00E26E96"/>
    <w:rsid w:val="00E36137"/>
    <w:rsid w:val="00E367D8"/>
    <w:rsid w:val="00E4263D"/>
    <w:rsid w:val="00E4325E"/>
    <w:rsid w:val="00E44ED9"/>
    <w:rsid w:val="00E53ACE"/>
    <w:rsid w:val="00E550AE"/>
    <w:rsid w:val="00E73074"/>
    <w:rsid w:val="00E73960"/>
    <w:rsid w:val="00E82C82"/>
    <w:rsid w:val="00EA291E"/>
    <w:rsid w:val="00EA2E06"/>
    <w:rsid w:val="00EA426A"/>
    <w:rsid w:val="00EA5AC4"/>
    <w:rsid w:val="00EB552D"/>
    <w:rsid w:val="00EC27BB"/>
    <w:rsid w:val="00EC7F23"/>
    <w:rsid w:val="00ED1F43"/>
    <w:rsid w:val="00EE5787"/>
    <w:rsid w:val="00EF648D"/>
    <w:rsid w:val="00EF6955"/>
    <w:rsid w:val="00EF6D3A"/>
    <w:rsid w:val="00F00D54"/>
    <w:rsid w:val="00F062E3"/>
    <w:rsid w:val="00F23679"/>
    <w:rsid w:val="00F2500F"/>
    <w:rsid w:val="00F26A15"/>
    <w:rsid w:val="00F30630"/>
    <w:rsid w:val="00F32AD9"/>
    <w:rsid w:val="00F41EEC"/>
    <w:rsid w:val="00F42379"/>
    <w:rsid w:val="00F42FE9"/>
    <w:rsid w:val="00F4368D"/>
    <w:rsid w:val="00F4499F"/>
    <w:rsid w:val="00F4611D"/>
    <w:rsid w:val="00F57209"/>
    <w:rsid w:val="00F659C6"/>
    <w:rsid w:val="00F83106"/>
    <w:rsid w:val="00F866CB"/>
    <w:rsid w:val="00F97A44"/>
    <w:rsid w:val="00FA610B"/>
    <w:rsid w:val="00FA74B0"/>
    <w:rsid w:val="00FB564E"/>
    <w:rsid w:val="00FD3851"/>
    <w:rsid w:val="00FD6A19"/>
    <w:rsid w:val="00FD715E"/>
    <w:rsid w:val="00FE4AE5"/>
    <w:rsid w:val="00FE728D"/>
    <w:rsid w:val="00FE7967"/>
    <w:rsid w:val="00FF294D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EC27BB"/>
    <w:rPr>
      <w:color w:val="954F72" w:themeColor="followedHyperlink"/>
      <w:u w:val="single"/>
    </w:rPr>
  </w:style>
  <w:style w:type="character" w:customStyle="1" w:styleId="gmail-msohyperlink">
    <w:name w:val="gmail-msohyperlink"/>
    <w:basedOn w:val="Standardnpsmoodstavce"/>
    <w:rsid w:val="00110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ld.Pepino@gmail.com" TargetMode="External"/><Relationship Id="rId18" Type="http://schemas.openxmlformats.org/officeDocument/2006/relationships/hyperlink" Target="mailto:martin.struhar@outlook.cz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landt.pavel@seznam.c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eskakolova.cz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mailto:info@ceskysvazcyklistiky.cz" TargetMode="External"/><Relationship Id="rId14" Type="http://schemas.openxmlformats.org/officeDocument/2006/relationships/hyperlink" Target="http://www.radball.a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69F1B-06A8-4BC5-A73A-31EDA1EE6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1210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8338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10</cp:revision>
  <cp:lastPrinted>2019-05-24T17:05:00Z</cp:lastPrinted>
  <dcterms:created xsi:type="dcterms:W3CDTF">2026-01-14T07:24:00Z</dcterms:created>
  <dcterms:modified xsi:type="dcterms:W3CDTF">2026-01-14T13:01:00Z</dcterms:modified>
  <cp:category>I.LIGA</cp:category>
</cp:coreProperties>
</file>